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6B" w:rsidRDefault="00A862A2">
      <w:pPr>
        <w:widowControl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附件：</w:t>
      </w:r>
    </w:p>
    <w:p w:rsidR="00885F6B" w:rsidRDefault="00885F6B">
      <w:pPr>
        <w:jc w:val="center"/>
        <w:rPr>
          <w:rFonts w:ascii="Times New Roman" w:hAnsi="Times New Roman" w:cs="Times New Roman"/>
          <w:kern w:val="0"/>
          <w:sz w:val="52"/>
          <w:szCs w:val="52"/>
        </w:rPr>
      </w:pPr>
    </w:p>
    <w:p w:rsidR="00885F6B" w:rsidRDefault="00A862A2">
      <w:pPr>
        <w:pStyle w:val="a4"/>
        <w:spacing w:line="1180" w:lineRule="exact"/>
        <w:ind w:firstLineChars="0" w:firstLine="0"/>
        <w:jc w:val="center"/>
        <w:rPr>
          <w:rFonts w:ascii="Times New Roman" w:eastAsiaTheme="minorEastAsia"/>
          <w:b/>
          <w:bCs/>
          <w:sz w:val="52"/>
          <w:szCs w:val="52"/>
        </w:rPr>
      </w:pPr>
      <w:r>
        <w:rPr>
          <w:rFonts w:ascii="Times New Roman" w:eastAsiaTheme="minorEastAsia"/>
          <w:b/>
          <w:bCs/>
          <w:sz w:val="52"/>
          <w:szCs w:val="52"/>
        </w:rPr>
        <w:t>湖南工学院产学研培育平台</w:t>
      </w:r>
    </w:p>
    <w:p w:rsidR="00885F6B" w:rsidRDefault="00A862A2">
      <w:pPr>
        <w:pStyle w:val="a4"/>
        <w:spacing w:line="1180" w:lineRule="exact"/>
        <w:ind w:firstLineChars="0" w:firstLine="0"/>
        <w:jc w:val="center"/>
        <w:rPr>
          <w:rFonts w:ascii="Times New Roman" w:eastAsiaTheme="minorEastAsia"/>
          <w:b/>
          <w:bCs/>
          <w:sz w:val="52"/>
          <w:szCs w:val="52"/>
        </w:rPr>
      </w:pPr>
      <w:r>
        <w:rPr>
          <w:rFonts w:ascii="Times New Roman" w:eastAsiaTheme="minorEastAsia"/>
          <w:b/>
          <w:bCs/>
          <w:sz w:val="52"/>
          <w:szCs w:val="52"/>
        </w:rPr>
        <w:t>申</w:t>
      </w:r>
      <w:r>
        <w:rPr>
          <w:rFonts w:ascii="Times New Roman" w:eastAsiaTheme="minorEastAsia"/>
          <w:b/>
          <w:bCs/>
          <w:sz w:val="52"/>
          <w:szCs w:val="52"/>
        </w:rPr>
        <w:t xml:space="preserve"> </w:t>
      </w:r>
      <w:r>
        <w:rPr>
          <w:rFonts w:ascii="Times New Roman" w:eastAsiaTheme="minorEastAsia"/>
          <w:b/>
          <w:bCs/>
          <w:sz w:val="52"/>
          <w:szCs w:val="52"/>
        </w:rPr>
        <w:t>请</w:t>
      </w:r>
      <w:r>
        <w:rPr>
          <w:rFonts w:ascii="Times New Roman" w:eastAsiaTheme="minorEastAsia"/>
          <w:b/>
          <w:bCs/>
          <w:sz w:val="52"/>
          <w:szCs w:val="52"/>
        </w:rPr>
        <w:t xml:space="preserve"> </w:t>
      </w:r>
      <w:r>
        <w:rPr>
          <w:rFonts w:ascii="Times New Roman" w:eastAsiaTheme="minorEastAsia"/>
          <w:b/>
          <w:bCs/>
          <w:sz w:val="52"/>
          <w:szCs w:val="52"/>
        </w:rPr>
        <w:t>书</w:t>
      </w:r>
    </w:p>
    <w:p w:rsidR="00885F6B" w:rsidRDefault="00885F6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85F6B" w:rsidRDefault="00885F6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885F6B" w:rsidRDefault="00A862A2">
      <w:pPr>
        <w:spacing w:line="700" w:lineRule="exact"/>
        <w:rPr>
          <w:rFonts w:ascii="Times New Roman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cs="Times New Roman"/>
          <w:spacing w:val="106"/>
          <w:kern w:val="0"/>
          <w:sz w:val="32"/>
          <w:szCs w:val="32"/>
          <w:fitText w:val="1920"/>
        </w:rPr>
        <w:t>平台名</w:t>
      </w:r>
      <w:r>
        <w:rPr>
          <w:rFonts w:ascii="Times New Roman" w:hAnsi="Times New Roman" w:cs="Times New Roman"/>
          <w:spacing w:val="2"/>
          <w:kern w:val="0"/>
          <w:sz w:val="32"/>
          <w:szCs w:val="32"/>
          <w:fitText w:val="1920"/>
        </w:rPr>
        <w:t>称</w:t>
      </w:r>
    </w:p>
    <w:p w:rsidR="00885F6B" w:rsidRDefault="00A862A2">
      <w:pPr>
        <w:spacing w:line="700" w:lineRule="exact"/>
        <w:rPr>
          <w:rFonts w:ascii="Times New Roman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cs="Times New Roman"/>
          <w:spacing w:val="106"/>
          <w:kern w:val="0"/>
          <w:sz w:val="32"/>
          <w:szCs w:val="32"/>
          <w:fitText w:val="1920" w:id="1"/>
        </w:rPr>
        <w:t>学科分</w:t>
      </w:r>
      <w:r>
        <w:rPr>
          <w:rFonts w:ascii="Times New Roman" w:hAnsi="Times New Roman" w:cs="Times New Roman"/>
          <w:spacing w:val="2"/>
          <w:kern w:val="0"/>
          <w:sz w:val="32"/>
          <w:szCs w:val="32"/>
          <w:fitText w:val="1920" w:id="1"/>
        </w:rPr>
        <w:t>类</w:t>
      </w:r>
    </w:p>
    <w:p w:rsidR="00885F6B" w:rsidRDefault="00A862A2">
      <w:pPr>
        <w:spacing w:line="7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  <w:fitText w:val="1920" w:id="2"/>
        </w:rPr>
        <w:t>申请单位名称</w:t>
      </w:r>
    </w:p>
    <w:p w:rsidR="00885F6B" w:rsidRDefault="00A862A2">
      <w:pPr>
        <w:spacing w:line="7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40"/>
          <w:kern w:val="0"/>
          <w:sz w:val="32"/>
          <w:szCs w:val="32"/>
          <w:fitText w:val="1920" w:id="3"/>
        </w:rPr>
        <w:t>平台负责</w:t>
      </w:r>
      <w:r>
        <w:rPr>
          <w:rFonts w:ascii="Times New Roman" w:hAnsi="Times New Roman" w:cs="Times New Roman"/>
          <w:kern w:val="0"/>
          <w:sz w:val="32"/>
          <w:szCs w:val="32"/>
          <w:fitText w:val="1920" w:id="3"/>
        </w:rPr>
        <w:t>人</w:t>
      </w:r>
    </w:p>
    <w:p w:rsidR="00885F6B" w:rsidRDefault="00A862A2">
      <w:pPr>
        <w:spacing w:line="70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pacing w:val="106"/>
          <w:kern w:val="0"/>
          <w:sz w:val="32"/>
          <w:szCs w:val="32"/>
          <w:fitText w:val="1920" w:id="4"/>
        </w:rPr>
        <w:t>联系电</w:t>
      </w:r>
      <w:r>
        <w:rPr>
          <w:rFonts w:ascii="Times New Roman" w:hAnsi="Times New Roman" w:cs="Times New Roman"/>
          <w:spacing w:val="2"/>
          <w:kern w:val="0"/>
          <w:sz w:val="32"/>
          <w:szCs w:val="32"/>
          <w:fitText w:val="1920" w:id="4"/>
        </w:rPr>
        <w:t>话</w:t>
      </w:r>
    </w:p>
    <w:p w:rsidR="00885F6B" w:rsidRDefault="00A862A2">
      <w:pPr>
        <w:spacing w:line="7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合作单位名称</w:t>
      </w:r>
    </w:p>
    <w:p w:rsidR="00885F6B" w:rsidRDefault="00A862A2">
      <w:pPr>
        <w:spacing w:line="700" w:lineRule="exact"/>
        <w:rPr>
          <w:rFonts w:ascii="Times New Roman" w:hAnsi="Times New Roman" w:cs="Times New Roman"/>
          <w:kern w:val="0"/>
          <w:sz w:val="36"/>
          <w:szCs w:val="36"/>
          <w:u w:val="single"/>
        </w:rPr>
      </w:pPr>
      <w:r>
        <w:rPr>
          <w:rFonts w:ascii="Times New Roman" w:hAnsi="Times New Roman" w:cs="Times New Roman"/>
          <w:spacing w:val="106"/>
          <w:kern w:val="0"/>
          <w:sz w:val="32"/>
          <w:szCs w:val="32"/>
          <w:fitText w:val="1920" w:id="5"/>
        </w:rPr>
        <w:t>填报日</w:t>
      </w:r>
      <w:r>
        <w:rPr>
          <w:rFonts w:ascii="Times New Roman" w:hAnsi="Times New Roman" w:cs="Times New Roman"/>
          <w:spacing w:val="2"/>
          <w:kern w:val="0"/>
          <w:sz w:val="32"/>
          <w:szCs w:val="32"/>
          <w:fitText w:val="1920" w:id="5"/>
        </w:rPr>
        <w:t>期</w:t>
      </w:r>
    </w:p>
    <w:p w:rsidR="00885F6B" w:rsidRDefault="00885F6B">
      <w:pPr>
        <w:rPr>
          <w:rFonts w:ascii="Times New Roman" w:hAnsi="Times New Roman" w:cs="Times New Roman"/>
          <w:kern w:val="0"/>
          <w:sz w:val="36"/>
          <w:szCs w:val="36"/>
          <w:u w:val="single"/>
        </w:rPr>
      </w:pPr>
    </w:p>
    <w:p w:rsidR="00885F6B" w:rsidRDefault="00885F6B">
      <w:pPr>
        <w:rPr>
          <w:rFonts w:ascii="Times New Roman" w:hAnsi="Times New Roman" w:cs="Times New Roman"/>
          <w:kern w:val="0"/>
          <w:sz w:val="36"/>
          <w:szCs w:val="36"/>
          <w:u w:val="single"/>
        </w:rPr>
      </w:pPr>
    </w:p>
    <w:p w:rsidR="00885F6B" w:rsidRDefault="00885F6B">
      <w:pPr>
        <w:rPr>
          <w:rFonts w:ascii="Times New Roman" w:hAnsi="Times New Roman" w:cs="Times New Roman"/>
          <w:kern w:val="0"/>
          <w:sz w:val="36"/>
          <w:szCs w:val="36"/>
          <w:u w:val="single"/>
        </w:rPr>
      </w:pPr>
    </w:p>
    <w:p w:rsidR="00885F6B" w:rsidRDefault="00A862A2">
      <w:pPr>
        <w:jc w:val="center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学科建设中心（</w:t>
      </w:r>
      <w:r>
        <w:rPr>
          <w:rFonts w:ascii="Times New Roman" w:hAnsi="Times New Roman" w:cs="Times New Roman"/>
          <w:kern w:val="0"/>
          <w:sz w:val="30"/>
          <w:szCs w:val="30"/>
        </w:rPr>
        <w:t>“</w:t>
      </w:r>
      <w:r>
        <w:rPr>
          <w:rFonts w:ascii="Times New Roman" w:hAnsi="Times New Roman" w:cs="Times New Roman"/>
          <w:kern w:val="0"/>
          <w:sz w:val="30"/>
          <w:szCs w:val="30"/>
        </w:rPr>
        <w:t>双一流</w:t>
      </w:r>
      <w:r>
        <w:rPr>
          <w:rFonts w:ascii="Times New Roman" w:hAnsi="Times New Roman" w:cs="Times New Roman"/>
          <w:kern w:val="0"/>
          <w:sz w:val="30"/>
          <w:szCs w:val="30"/>
        </w:rPr>
        <w:t>”</w:t>
      </w:r>
      <w:r>
        <w:rPr>
          <w:rFonts w:ascii="Times New Roman" w:hAnsi="Times New Roman" w:cs="Times New Roman"/>
          <w:kern w:val="0"/>
          <w:sz w:val="30"/>
          <w:szCs w:val="30"/>
        </w:rPr>
        <w:t>建设办公室）</w:t>
      </w:r>
    </w:p>
    <w:p w:rsidR="00885F6B" w:rsidRDefault="00A862A2">
      <w:pPr>
        <w:jc w:val="center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二〇一七年十二月制</w:t>
      </w:r>
    </w:p>
    <w:p w:rsidR="00885F6B" w:rsidRDefault="00885F6B">
      <w:pPr>
        <w:pStyle w:val="a4"/>
        <w:ind w:firstLineChars="0" w:firstLine="0"/>
        <w:jc w:val="center"/>
        <w:rPr>
          <w:rFonts w:ascii="Times New Roman" w:eastAsiaTheme="minorEastAsia"/>
          <w:b/>
          <w:bCs/>
          <w:sz w:val="28"/>
        </w:rPr>
      </w:pPr>
    </w:p>
    <w:p w:rsidR="00885F6B" w:rsidRDefault="00885F6B">
      <w:pPr>
        <w:pStyle w:val="a4"/>
        <w:ind w:firstLineChars="0" w:firstLine="0"/>
        <w:jc w:val="center"/>
        <w:rPr>
          <w:rFonts w:ascii="Times New Roman" w:eastAsiaTheme="minorEastAsia"/>
          <w:b/>
          <w:bCs/>
          <w:sz w:val="28"/>
        </w:rPr>
        <w:sectPr w:rsidR="00885F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9"/>
        <w:tblW w:w="9498" w:type="dxa"/>
        <w:tblInd w:w="-459" w:type="dxa"/>
        <w:tblLayout w:type="fixed"/>
        <w:tblLook w:val="04A0"/>
      </w:tblPr>
      <w:tblGrid>
        <w:gridCol w:w="428"/>
        <w:gridCol w:w="139"/>
        <w:gridCol w:w="158"/>
        <w:gridCol w:w="850"/>
        <w:gridCol w:w="410"/>
        <w:gridCol w:w="141"/>
        <w:gridCol w:w="563"/>
        <w:gridCol w:w="100"/>
        <w:gridCol w:w="444"/>
        <w:gridCol w:w="53"/>
        <w:gridCol w:w="111"/>
        <w:gridCol w:w="170"/>
        <w:gridCol w:w="667"/>
        <w:gridCol w:w="160"/>
        <w:gridCol w:w="1148"/>
        <w:gridCol w:w="123"/>
        <w:gridCol w:w="142"/>
        <w:gridCol w:w="1140"/>
        <w:gridCol w:w="134"/>
        <w:gridCol w:w="292"/>
        <w:gridCol w:w="425"/>
        <w:gridCol w:w="492"/>
        <w:gridCol w:w="1208"/>
      </w:tblGrid>
      <w:tr w:rsidR="00885F6B">
        <w:trPr>
          <w:trHeight w:val="558"/>
        </w:trPr>
        <w:tc>
          <w:tcPr>
            <w:tcW w:w="9498" w:type="dxa"/>
            <w:gridSpan w:val="23"/>
            <w:vAlign w:val="center"/>
          </w:tcPr>
          <w:p w:rsidR="00885F6B" w:rsidRDefault="00A862A2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一、平台基本情况</w:t>
            </w:r>
          </w:p>
        </w:tc>
      </w:tr>
      <w:tr w:rsidR="00885F6B">
        <w:trPr>
          <w:trHeight w:hRule="exact" w:val="567"/>
        </w:trPr>
        <w:tc>
          <w:tcPr>
            <w:tcW w:w="2126" w:type="dxa"/>
            <w:gridSpan w:val="6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3416" w:type="dxa"/>
            <w:gridSpan w:val="9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所属院部</w:t>
            </w:r>
          </w:p>
        </w:tc>
        <w:tc>
          <w:tcPr>
            <w:tcW w:w="2551" w:type="dxa"/>
            <w:gridSpan w:val="5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2126" w:type="dxa"/>
            <w:gridSpan w:val="6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平台地址</w:t>
            </w:r>
          </w:p>
        </w:tc>
        <w:tc>
          <w:tcPr>
            <w:tcW w:w="3416" w:type="dxa"/>
            <w:gridSpan w:val="9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申请经费</w:t>
            </w:r>
          </w:p>
        </w:tc>
        <w:tc>
          <w:tcPr>
            <w:tcW w:w="2551" w:type="dxa"/>
            <w:gridSpan w:val="5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72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平台负责人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0" w:type="dxa"/>
            <w:gridSpan w:val="4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7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3416" w:type="dxa"/>
            <w:gridSpan w:val="9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7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16" w:type="dxa"/>
            <w:gridSpan w:val="9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72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8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7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8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3397" w:type="dxa"/>
            <w:gridSpan w:val="11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平台现有固定资产（万元）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上年度研发投入（万元）</w:t>
            </w:r>
          </w:p>
        </w:tc>
        <w:tc>
          <w:tcPr>
            <w:tcW w:w="1700" w:type="dxa"/>
            <w:gridSpan w:val="2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3397" w:type="dxa"/>
            <w:gridSpan w:val="11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平台开发人员总人数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04" w:type="dxa"/>
            <w:gridSpan w:val="9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其中</w:t>
            </w:r>
          </w:p>
        </w:tc>
      </w:tr>
      <w:tr w:rsidR="00885F6B">
        <w:trPr>
          <w:trHeight w:hRule="exact" w:val="567"/>
        </w:trPr>
        <w:tc>
          <w:tcPr>
            <w:tcW w:w="1575" w:type="dxa"/>
            <w:gridSpan w:val="4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高级</w:t>
            </w:r>
          </w:p>
        </w:tc>
        <w:tc>
          <w:tcPr>
            <w:tcW w:w="1214" w:type="dxa"/>
            <w:gridSpan w:val="4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中级</w:t>
            </w:r>
          </w:p>
        </w:tc>
        <w:tc>
          <w:tcPr>
            <w:tcW w:w="1445" w:type="dxa"/>
            <w:gridSpan w:val="5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初级</w:t>
            </w:r>
          </w:p>
        </w:tc>
        <w:tc>
          <w:tcPr>
            <w:tcW w:w="1431" w:type="dxa"/>
            <w:gridSpan w:val="3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辅助人员</w:t>
            </w:r>
          </w:p>
        </w:tc>
        <w:tc>
          <w:tcPr>
            <w:tcW w:w="1416" w:type="dxa"/>
            <w:gridSpan w:val="3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1209" w:type="dxa"/>
            <w:gridSpan w:val="3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博士</w:t>
            </w:r>
          </w:p>
        </w:tc>
        <w:tc>
          <w:tcPr>
            <w:tcW w:w="1208" w:type="dxa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硕士</w:t>
            </w:r>
          </w:p>
        </w:tc>
      </w:tr>
      <w:tr w:rsidR="00885F6B">
        <w:trPr>
          <w:trHeight w:hRule="exact" w:val="567"/>
        </w:trPr>
        <w:tc>
          <w:tcPr>
            <w:tcW w:w="1575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F6B" w:rsidRDefault="00A862A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平台成员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78" w:type="dxa"/>
            <w:gridSpan w:val="4"/>
            <w:tcBorders>
              <w:bottom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是否为骨干</w:t>
            </w: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1208" w:type="dxa"/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本人签名</w:t>
            </w: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6B" w:rsidRDefault="00885F6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6B" w:rsidRDefault="00885F6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F6B" w:rsidRDefault="00885F6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F6B" w:rsidRDefault="00885F6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hRule="exact" w:val="567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可加页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7"/>
        </w:trPr>
        <w:tc>
          <w:tcPr>
            <w:tcW w:w="9498" w:type="dxa"/>
            <w:gridSpan w:val="23"/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二、产学研合作</w:t>
            </w: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可行性分析报告和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需求分析</w:t>
            </w:r>
          </w:p>
        </w:tc>
      </w:tr>
      <w:tr w:rsidR="00885F6B">
        <w:trPr>
          <w:trHeight w:val="170"/>
        </w:trPr>
        <w:tc>
          <w:tcPr>
            <w:tcW w:w="9498" w:type="dxa"/>
            <w:gridSpan w:val="23"/>
          </w:tcPr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85F6B">
        <w:trPr>
          <w:trHeight w:val="567"/>
        </w:trPr>
        <w:tc>
          <w:tcPr>
            <w:tcW w:w="9498" w:type="dxa"/>
            <w:gridSpan w:val="23"/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三、平台建设的内容和技术关键</w:t>
            </w:r>
          </w:p>
        </w:tc>
      </w:tr>
      <w:tr w:rsidR="00885F6B">
        <w:trPr>
          <w:trHeight w:val="170"/>
        </w:trPr>
        <w:tc>
          <w:tcPr>
            <w:tcW w:w="9498" w:type="dxa"/>
            <w:gridSpan w:val="23"/>
          </w:tcPr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85F6B">
        <w:trPr>
          <w:trHeight w:val="567"/>
        </w:trPr>
        <w:tc>
          <w:tcPr>
            <w:tcW w:w="9498" w:type="dxa"/>
            <w:gridSpan w:val="23"/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四、工作条件和环境保障</w:t>
            </w:r>
          </w:p>
        </w:tc>
      </w:tr>
      <w:tr w:rsidR="00885F6B">
        <w:trPr>
          <w:trHeight w:val="170"/>
        </w:trPr>
        <w:tc>
          <w:tcPr>
            <w:tcW w:w="9498" w:type="dxa"/>
            <w:gridSpan w:val="23"/>
          </w:tcPr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85F6B">
        <w:trPr>
          <w:trHeight w:val="567"/>
        </w:trPr>
        <w:tc>
          <w:tcPr>
            <w:tcW w:w="9498" w:type="dxa"/>
            <w:gridSpan w:val="23"/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五、预期成果形式和考核指标</w:t>
            </w:r>
          </w:p>
        </w:tc>
      </w:tr>
      <w:tr w:rsidR="00885F6B">
        <w:trPr>
          <w:trHeight w:val="3442"/>
        </w:trPr>
        <w:tc>
          <w:tcPr>
            <w:tcW w:w="9498" w:type="dxa"/>
            <w:gridSpan w:val="23"/>
            <w:tcBorders>
              <w:top w:val="single" w:sz="4" w:space="0" w:color="auto"/>
            </w:tcBorders>
          </w:tcPr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2"/>
        </w:trPr>
        <w:tc>
          <w:tcPr>
            <w:tcW w:w="9498" w:type="dxa"/>
            <w:gridSpan w:val="23"/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六、预期效果与风险分析</w:t>
            </w:r>
          </w:p>
        </w:tc>
      </w:tr>
      <w:tr w:rsidR="00885F6B">
        <w:trPr>
          <w:trHeight w:val="562"/>
        </w:trPr>
        <w:tc>
          <w:tcPr>
            <w:tcW w:w="9498" w:type="dxa"/>
            <w:gridSpan w:val="23"/>
            <w:vAlign w:val="center"/>
          </w:tcPr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2"/>
        </w:trPr>
        <w:tc>
          <w:tcPr>
            <w:tcW w:w="9498" w:type="dxa"/>
            <w:gridSpan w:val="23"/>
          </w:tcPr>
          <w:p w:rsidR="00885F6B" w:rsidRDefault="00A862A2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七、执行年限和计划进度</w:t>
            </w:r>
          </w:p>
          <w:p w:rsidR="00885F6B" w:rsidRDefault="00A862A2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按季度、年度列出计划进度和关键的、必须实现的节点目标。</w:t>
            </w:r>
          </w:p>
        </w:tc>
      </w:tr>
      <w:tr w:rsidR="00885F6B">
        <w:trPr>
          <w:trHeight w:val="585"/>
        </w:trPr>
        <w:tc>
          <w:tcPr>
            <w:tcW w:w="198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季度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工作内容及预期目标</w:t>
            </w:r>
          </w:p>
        </w:tc>
      </w:tr>
      <w:tr w:rsidR="00885F6B">
        <w:trPr>
          <w:trHeight w:val="567"/>
        </w:trPr>
        <w:tc>
          <w:tcPr>
            <w:tcW w:w="428" w:type="dxa"/>
            <w:vMerge w:val="restart"/>
            <w:tcBorders>
              <w:top w:val="single" w:sz="4" w:space="0" w:color="auto"/>
              <w:right w:val="single" w:sz="8" w:space="0" w:color="000000" w:themeColor="text1"/>
            </w:tcBorders>
            <w:vAlign w:val="center"/>
          </w:tcPr>
          <w:p w:rsidR="00885F6B" w:rsidRDefault="00A862A2">
            <w:pPr>
              <w:widowControl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22018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7"/>
        </w:trPr>
        <w:tc>
          <w:tcPr>
            <w:tcW w:w="428" w:type="dxa"/>
            <w:vMerge/>
            <w:tcBorders>
              <w:right w:val="single" w:sz="8" w:space="0" w:color="000000" w:themeColor="text1"/>
            </w:tcBorders>
            <w:vAlign w:val="center"/>
          </w:tcPr>
          <w:p w:rsidR="00885F6B" w:rsidRDefault="00885F6B">
            <w:pPr>
              <w:widowControl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7"/>
        </w:trPr>
        <w:tc>
          <w:tcPr>
            <w:tcW w:w="428" w:type="dxa"/>
            <w:vMerge/>
            <w:tcBorders>
              <w:right w:val="single" w:sz="8" w:space="0" w:color="000000" w:themeColor="text1"/>
            </w:tcBorders>
            <w:vAlign w:val="center"/>
          </w:tcPr>
          <w:p w:rsidR="00885F6B" w:rsidRDefault="00885F6B">
            <w:pPr>
              <w:widowControl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7"/>
        </w:trPr>
        <w:tc>
          <w:tcPr>
            <w:tcW w:w="428" w:type="dxa"/>
            <w:vMerge/>
            <w:tcBorders>
              <w:right w:val="single" w:sz="8" w:space="0" w:color="000000" w:themeColor="text1"/>
            </w:tcBorders>
          </w:tcPr>
          <w:p w:rsidR="00885F6B" w:rsidRDefault="00885F6B">
            <w:pPr>
              <w:widowControl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第四季度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7"/>
        </w:trPr>
        <w:tc>
          <w:tcPr>
            <w:tcW w:w="428" w:type="dxa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885F6B" w:rsidRDefault="00A862A2">
            <w:pPr>
              <w:widowControl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22019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7"/>
        </w:trPr>
        <w:tc>
          <w:tcPr>
            <w:tcW w:w="428" w:type="dxa"/>
            <w:vMerge/>
            <w:tcBorders>
              <w:right w:val="single" w:sz="8" w:space="0" w:color="000000" w:themeColor="text1"/>
            </w:tcBorders>
            <w:vAlign w:val="center"/>
          </w:tcPr>
          <w:p w:rsidR="00885F6B" w:rsidRDefault="00885F6B">
            <w:pPr>
              <w:widowControl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7"/>
        </w:trPr>
        <w:tc>
          <w:tcPr>
            <w:tcW w:w="428" w:type="dxa"/>
            <w:vMerge/>
            <w:tcBorders>
              <w:right w:val="single" w:sz="8" w:space="0" w:color="000000" w:themeColor="text1"/>
            </w:tcBorders>
            <w:vAlign w:val="center"/>
          </w:tcPr>
          <w:p w:rsidR="00885F6B" w:rsidRDefault="00885F6B">
            <w:pPr>
              <w:jc w:val="left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567"/>
        </w:trPr>
        <w:tc>
          <w:tcPr>
            <w:tcW w:w="428" w:type="dxa"/>
            <w:vMerge/>
            <w:tcBorders>
              <w:right w:val="single" w:sz="8" w:space="0" w:color="000000" w:themeColor="text1"/>
            </w:tcBorders>
          </w:tcPr>
          <w:p w:rsidR="00885F6B" w:rsidRDefault="00885F6B">
            <w:pPr>
              <w:jc w:val="left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8" w:space="0" w:color="000000" w:themeColor="text1"/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第四季度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885F6B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54"/>
        </w:trPr>
        <w:tc>
          <w:tcPr>
            <w:tcW w:w="9498" w:type="dxa"/>
            <w:gridSpan w:val="23"/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八、经费预算来源及支出</w:t>
            </w:r>
          </w:p>
        </w:tc>
      </w:tr>
      <w:tr w:rsidR="00885F6B">
        <w:trPr>
          <w:trHeight w:val="682"/>
        </w:trPr>
        <w:tc>
          <w:tcPr>
            <w:tcW w:w="3233" w:type="dxa"/>
            <w:gridSpan w:val="9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计划总投资（万元）</w:t>
            </w:r>
          </w:p>
        </w:tc>
        <w:tc>
          <w:tcPr>
            <w:tcW w:w="626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99"/>
        </w:trPr>
        <w:tc>
          <w:tcPr>
            <w:tcW w:w="5807" w:type="dxa"/>
            <w:gridSpan w:val="1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其中</w:t>
            </w:r>
          </w:p>
        </w:tc>
        <w:tc>
          <w:tcPr>
            <w:tcW w:w="1566" w:type="dxa"/>
            <w:gridSpan w:val="3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申请经费</w:t>
            </w:r>
          </w:p>
        </w:tc>
        <w:tc>
          <w:tcPr>
            <w:tcW w:w="2125" w:type="dxa"/>
            <w:gridSpan w:val="3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710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配套经费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银行贷款</w:t>
            </w:r>
          </w:p>
        </w:tc>
        <w:tc>
          <w:tcPr>
            <w:tcW w:w="2125" w:type="dxa"/>
            <w:gridSpan w:val="3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96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自筹经费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其他经费</w:t>
            </w:r>
          </w:p>
        </w:tc>
        <w:tc>
          <w:tcPr>
            <w:tcW w:w="2125" w:type="dxa"/>
            <w:gridSpan w:val="3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737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 w:rsidR="00885F6B">
        <w:trPr>
          <w:trHeight w:val="738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、设备费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793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）设备购置费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780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）设备试制费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44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）设备改造与租赁费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82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、材料费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27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、测试化验加工费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82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、燃料动力费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711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、会议费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差旅费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752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、出版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信息传播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737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、劳务费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82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、专家咨询费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640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、其他支出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85F6B">
        <w:trPr>
          <w:trHeight w:val="706"/>
        </w:trPr>
        <w:tc>
          <w:tcPr>
            <w:tcW w:w="2689" w:type="dxa"/>
            <w:gridSpan w:val="7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91" w:type="dxa"/>
            <w:gridSpan w:val="6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85F6B" w:rsidRDefault="00885F6B"/>
    <w:tbl>
      <w:tblPr>
        <w:tblStyle w:val="a9"/>
        <w:tblW w:w="9498" w:type="dxa"/>
        <w:tblInd w:w="-459" w:type="dxa"/>
        <w:tblLayout w:type="fixed"/>
        <w:tblLook w:val="04A0"/>
      </w:tblPr>
      <w:tblGrid>
        <w:gridCol w:w="9498"/>
      </w:tblGrid>
      <w:tr w:rsidR="00885F6B">
        <w:trPr>
          <w:trHeight w:val="567"/>
        </w:trPr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lastRenderedPageBreak/>
              <w:t>九、平台负责人所在学院审核意见</w:t>
            </w:r>
          </w:p>
        </w:tc>
      </w:tr>
      <w:tr w:rsidR="00885F6B">
        <w:trPr>
          <w:trHeight w:val="567"/>
        </w:trPr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85F6B" w:rsidRDefault="00A862A2">
            <w:pPr>
              <w:widowControl/>
              <w:spacing w:line="52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已对申请人的资格和申请书内容进行了审核。申请平台如获资助，本部门将严格遵守湖南工学院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建设产学研培育平台的有关规定，督促平台负责人及其团队成员及时报送有关材料。</w:t>
            </w: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A862A2">
            <w:pPr>
              <w:widowControl/>
              <w:spacing w:line="48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所在学院公章</w:t>
            </w:r>
          </w:p>
          <w:p w:rsidR="00885F6B" w:rsidRDefault="00A862A2">
            <w:pPr>
              <w:widowControl/>
              <w:spacing w:line="48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5F6B">
        <w:trPr>
          <w:trHeight w:val="567"/>
        </w:trPr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十、合作企事业单位意见</w:t>
            </w:r>
          </w:p>
        </w:tc>
      </w:tr>
      <w:tr w:rsidR="00885F6B">
        <w:trPr>
          <w:trHeight w:val="567"/>
        </w:trPr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A862A2">
            <w:pPr>
              <w:widowControl/>
              <w:spacing w:line="480" w:lineRule="exact"/>
              <w:ind w:firstLineChars="2300" w:firstLine="55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单位公章</w:t>
            </w:r>
          </w:p>
          <w:p w:rsidR="00885F6B" w:rsidRDefault="00A862A2">
            <w:pPr>
              <w:widowControl/>
              <w:spacing w:line="48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885F6B">
        <w:trPr>
          <w:trHeight w:val="567"/>
        </w:trPr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885F6B" w:rsidRDefault="00A862A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十一、学校审核意见</w:t>
            </w:r>
          </w:p>
        </w:tc>
      </w:tr>
      <w:tr w:rsidR="00885F6B">
        <w:trPr>
          <w:trHeight w:val="567"/>
        </w:trPr>
        <w:tc>
          <w:tcPr>
            <w:tcW w:w="9498" w:type="dxa"/>
            <w:tcBorders>
              <w:right w:val="single" w:sz="4" w:space="0" w:color="auto"/>
            </w:tcBorders>
            <w:vAlign w:val="center"/>
          </w:tcPr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885F6B">
            <w:pP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  <w:p w:rsidR="00EB1706" w:rsidRDefault="00EB1706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885F6B" w:rsidRDefault="00A862A2">
            <w:pPr>
              <w:widowControl/>
              <w:spacing w:line="520" w:lineRule="exact"/>
              <w:ind w:leftChars="2540" w:left="5694" w:hangingChars="150" w:hanging="3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学校公章</w:t>
            </w:r>
          </w:p>
          <w:p w:rsidR="00885F6B" w:rsidRDefault="00A862A2">
            <w:pPr>
              <w:widowControl/>
              <w:spacing w:line="520" w:lineRule="exac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85F6B" w:rsidRPr="00EB1706" w:rsidRDefault="00885F6B" w:rsidP="00EB1706"/>
    <w:sectPr w:rsidR="00885F6B" w:rsidRPr="00EB1706" w:rsidSect="00885F6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2A2" w:rsidRDefault="00A862A2" w:rsidP="00885F6B">
      <w:r>
        <w:separator/>
      </w:r>
    </w:p>
  </w:endnote>
  <w:endnote w:type="continuationSeparator" w:id="1">
    <w:p w:rsidR="00A862A2" w:rsidRDefault="00A862A2" w:rsidP="0088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6B" w:rsidRDefault="00885F6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rnkk/FAQAAawMAAA4AAAAAAAAAAQAgAAAAHgEAAGRycy9lMm9Eb2MueG1s&#10;UEsFBgAAAAAGAAYAWQEAAFUFAAAAAA==&#10;" filled="f" stroked="f">
          <v:textbox style="mso-fit-shape-to-text:t" inset="0,0,0,0">
            <w:txbxContent>
              <w:p w:rsidR="00885F6B" w:rsidRDefault="00885F6B">
                <w:pPr>
                  <w:pStyle w:val="a6"/>
                  <w:rPr>
                    <w:rFonts w:eastAsiaTheme="minor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862A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B170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2A2" w:rsidRDefault="00A862A2" w:rsidP="00885F6B">
      <w:r>
        <w:separator/>
      </w:r>
    </w:p>
  </w:footnote>
  <w:footnote w:type="continuationSeparator" w:id="1">
    <w:p w:rsidR="00A862A2" w:rsidRDefault="00A862A2" w:rsidP="00885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658"/>
    <w:rsid w:val="00000434"/>
    <w:rsid w:val="000843D2"/>
    <w:rsid w:val="00095265"/>
    <w:rsid w:val="000A2386"/>
    <w:rsid w:val="000A4853"/>
    <w:rsid w:val="000B1914"/>
    <w:rsid w:val="000B29DC"/>
    <w:rsid w:val="000B547B"/>
    <w:rsid w:val="000C67E3"/>
    <w:rsid w:val="000D3782"/>
    <w:rsid w:val="000F3969"/>
    <w:rsid w:val="00102967"/>
    <w:rsid w:val="00105507"/>
    <w:rsid w:val="0010581C"/>
    <w:rsid w:val="00133D92"/>
    <w:rsid w:val="00136693"/>
    <w:rsid w:val="0014079F"/>
    <w:rsid w:val="0015487B"/>
    <w:rsid w:val="00157847"/>
    <w:rsid w:val="00184210"/>
    <w:rsid w:val="001C4A70"/>
    <w:rsid w:val="001C6742"/>
    <w:rsid w:val="001D0198"/>
    <w:rsid w:val="001E32E3"/>
    <w:rsid w:val="001F5D96"/>
    <w:rsid w:val="0020602F"/>
    <w:rsid w:val="00217429"/>
    <w:rsid w:val="00221643"/>
    <w:rsid w:val="00227924"/>
    <w:rsid w:val="002570C5"/>
    <w:rsid w:val="00260636"/>
    <w:rsid w:val="0027297F"/>
    <w:rsid w:val="00295AAE"/>
    <w:rsid w:val="002A7D2C"/>
    <w:rsid w:val="002C338E"/>
    <w:rsid w:val="002E17F5"/>
    <w:rsid w:val="002E3983"/>
    <w:rsid w:val="002E5239"/>
    <w:rsid w:val="002F5A3E"/>
    <w:rsid w:val="00311C60"/>
    <w:rsid w:val="003136F4"/>
    <w:rsid w:val="00325656"/>
    <w:rsid w:val="00326092"/>
    <w:rsid w:val="0033295B"/>
    <w:rsid w:val="003370EA"/>
    <w:rsid w:val="00337F44"/>
    <w:rsid w:val="0035031B"/>
    <w:rsid w:val="00372C14"/>
    <w:rsid w:val="00373E19"/>
    <w:rsid w:val="003839BF"/>
    <w:rsid w:val="003915BE"/>
    <w:rsid w:val="003B28CC"/>
    <w:rsid w:val="003D4C94"/>
    <w:rsid w:val="003D61AC"/>
    <w:rsid w:val="003E0ABD"/>
    <w:rsid w:val="003E5B22"/>
    <w:rsid w:val="00415A79"/>
    <w:rsid w:val="00416C0B"/>
    <w:rsid w:val="004228D8"/>
    <w:rsid w:val="004303A6"/>
    <w:rsid w:val="00432C8D"/>
    <w:rsid w:val="004434BF"/>
    <w:rsid w:val="00456DC9"/>
    <w:rsid w:val="004601A7"/>
    <w:rsid w:val="00484525"/>
    <w:rsid w:val="004B434E"/>
    <w:rsid w:val="004C2561"/>
    <w:rsid w:val="004C4A4E"/>
    <w:rsid w:val="004F2635"/>
    <w:rsid w:val="00502E6B"/>
    <w:rsid w:val="00505BA3"/>
    <w:rsid w:val="00517799"/>
    <w:rsid w:val="005465D5"/>
    <w:rsid w:val="00557F14"/>
    <w:rsid w:val="00572B40"/>
    <w:rsid w:val="005752C1"/>
    <w:rsid w:val="00592CF7"/>
    <w:rsid w:val="005A2DB7"/>
    <w:rsid w:val="005B7A82"/>
    <w:rsid w:val="005C07B6"/>
    <w:rsid w:val="005F2E87"/>
    <w:rsid w:val="0061556B"/>
    <w:rsid w:val="00626D33"/>
    <w:rsid w:val="00644C86"/>
    <w:rsid w:val="00675658"/>
    <w:rsid w:val="00683176"/>
    <w:rsid w:val="00684DDB"/>
    <w:rsid w:val="006900CB"/>
    <w:rsid w:val="006B6D95"/>
    <w:rsid w:val="006D421D"/>
    <w:rsid w:val="00740257"/>
    <w:rsid w:val="00752338"/>
    <w:rsid w:val="00781931"/>
    <w:rsid w:val="007913F4"/>
    <w:rsid w:val="007B4BB3"/>
    <w:rsid w:val="007C115A"/>
    <w:rsid w:val="007C2631"/>
    <w:rsid w:val="00802419"/>
    <w:rsid w:val="0083670B"/>
    <w:rsid w:val="008448FE"/>
    <w:rsid w:val="008701E9"/>
    <w:rsid w:val="00870FD2"/>
    <w:rsid w:val="00885F6B"/>
    <w:rsid w:val="00886962"/>
    <w:rsid w:val="00893F17"/>
    <w:rsid w:val="00897449"/>
    <w:rsid w:val="008C0313"/>
    <w:rsid w:val="008D7328"/>
    <w:rsid w:val="008D74D8"/>
    <w:rsid w:val="008E12BE"/>
    <w:rsid w:val="008E58A6"/>
    <w:rsid w:val="008E72BA"/>
    <w:rsid w:val="008F443F"/>
    <w:rsid w:val="008F5D74"/>
    <w:rsid w:val="00927BF3"/>
    <w:rsid w:val="00970E38"/>
    <w:rsid w:val="00984BDF"/>
    <w:rsid w:val="00985BC9"/>
    <w:rsid w:val="009B1BDC"/>
    <w:rsid w:val="009B4D2E"/>
    <w:rsid w:val="009F0A94"/>
    <w:rsid w:val="009F3446"/>
    <w:rsid w:val="00A20CD6"/>
    <w:rsid w:val="00A212F6"/>
    <w:rsid w:val="00A440A4"/>
    <w:rsid w:val="00A54DFF"/>
    <w:rsid w:val="00A5565D"/>
    <w:rsid w:val="00A843B9"/>
    <w:rsid w:val="00A862A2"/>
    <w:rsid w:val="00AB2261"/>
    <w:rsid w:val="00AB3C72"/>
    <w:rsid w:val="00AB6494"/>
    <w:rsid w:val="00AC2294"/>
    <w:rsid w:val="00AC4843"/>
    <w:rsid w:val="00AE7594"/>
    <w:rsid w:val="00AF5087"/>
    <w:rsid w:val="00B04D77"/>
    <w:rsid w:val="00B3433D"/>
    <w:rsid w:val="00B414BF"/>
    <w:rsid w:val="00B7409E"/>
    <w:rsid w:val="00B92B47"/>
    <w:rsid w:val="00B9398D"/>
    <w:rsid w:val="00BA1CAA"/>
    <w:rsid w:val="00BA337D"/>
    <w:rsid w:val="00BC1FD2"/>
    <w:rsid w:val="00BC49EC"/>
    <w:rsid w:val="00BE6E79"/>
    <w:rsid w:val="00BF0EB6"/>
    <w:rsid w:val="00C12731"/>
    <w:rsid w:val="00C17558"/>
    <w:rsid w:val="00C54C32"/>
    <w:rsid w:val="00C55EA5"/>
    <w:rsid w:val="00C63EE4"/>
    <w:rsid w:val="00C91AFA"/>
    <w:rsid w:val="00CC2048"/>
    <w:rsid w:val="00CC6E5A"/>
    <w:rsid w:val="00CE2D20"/>
    <w:rsid w:val="00CF4ADE"/>
    <w:rsid w:val="00CF6CAB"/>
    <w:rsid w:val="00D1538A"/>
    <w:rsid w:val="00D30729"/>
    <w:rsid w:val="00D36B7D"/>
    <w:rsid w:val="00D403B0"/>
    <w:rsid w:val="00D51AB8"/>
    <w:rsid w:val="00D579BF"/>
    <w:rsid w:val="00D97246"/>
    <w:rsid w:val="00DA4734"/>
    <w:rsid w:val="00DC3108"/>
    <w:rsid w:val="00DD0817"/>
    <w:rsid w:val="00DE0086"/>
    <w:rsid w:val="00DF7EA6"/>
    <w:rsid w:val="00E01AA9"/>
    <w:rsid w:val="00E2288B"/>
    <w:rsid w:val="00E45077"/>
    <w:rsid w:val="00EA6CA5"/>
    <w:rsid w:val="00EA7FDE"/>
    <w:rsid w:val="00EB1706"/>
    <w:rsid w:val="00EC3B01"/>
    <w:rsid w:val="00EF7313"/>
    <w:rsid w:val="00EF7444"/>
    <w:rsid w:val="00F25A4E"/>
    <w:rsid w:val="00F510AF"/>
    <w:rsid w:val="00F56E9A"/>
    <w:rsid w:val="00F640D7"/>
    <w:rsid w:val="00F72ACF"/>
    <w:rsid w:val="00F74B17"/>
    <w:rsid w:val="00F80E7A"/>
    <w:rsid w:val="00FA2E04"/>
    <w:rsid w:val="00FC0C51"/>
    <w:rsid w:val="00FC78FD"/>
    <w:rsid w:val="00FD1051"/>
    <w:rsid w:val="00FD330B"/>
    <w:rsid w:val="00FE3746"/>
    <w:rsid w:val="02445426"/>
    <w:rsid w:val="066F71D1"/>
    <w:rsid w:val="067C164E"/>
    <w:rsid w:val="089C77C5"/>
    <w:rsid w:val="08A44D57"/>
    <w:rsid w:val="09B5242A"/>
    <w:rsid w:val="0BB35212"/>
    <w:rsid w:val="0C5B0B3F"/>
    <w:rsid w:val="0E387233"/>
    <w:rsid w:val="0F254A66"/>
    <w:rsid w:val="10F67532"/>
    <w:rsid w:val="14B443D9"/>
    <w:rsid w:val="15402F86"/>
    <w:rsid w:val="15602CC1"/>
    <w:rsid w:val="17D95607"/>
    <w:rsid w:val="1983639D"/>
    <w:rsid w:val="19C463DD"/>
    <w:rsid w:val="1B906521"/>
    <w:rsid w:val="1D036732"/>
    <w:rsid w:val="1E021481"/>
    <w:rsid w:val="27C91F10"/>
    <w:rsid w:val="2879514B"/>
    <w:rsid w:val="28891C64"/>
    <w:rsid w:val="2A0870FA"/>
    <w:rsid w:val="2C452AAB"/>
    <w:rsid w:val="2CBD2FE7"/>
    <w:rsid w:val="2CD67E39"/>
    <w:rsid w:val="2DAD2A86"/>
    <w:rsid w:val="2DB9367D"/>
    <w:rsid w:val="2F0663C4"/>
    <w:rsid w:val="2F853B98"/>
    <w:rsid w:val="301764A6"/>
    <w:rsid w:val="326D3D81"/>
    <w:rsid w:val="33245273"/>
    <w:rsid w:val="3351255B"/>
    <w:rsid w:val="33B81FDC"/>
    <w:rsid w:val="33E97BEA"/>
    <w:rsid w:val="33F168E4"/>
    <w:rsid w:val="38890168"/>
    <w:rsid w:val="388E55B4"/>
    <w:rsid w:val="3963512B"/>
    <w:rsid w:val="3AD96795"/>
    <w:rsid w:val="3B5E44F7"/>
    <w:rsid w:val="3E5737D9"/>
    <w:rsid w:val="3EEE0B4D"/>
    <w:rsid w:val="4B945450"/>
    <w:rsid w:val="4D8950F1"/>
    <w:rsid w:val="518656BA"/>
    <w:rsid w:val="52DD60B0"/>
    <w:rsid w:val="54550829"/>
    <w:rsid w:val="54BB4B5E"/>
    <w:rsid w:val="59141B24"/>
    <w:rsid w:val="5A144FE1"/>
    <w:rsid w:val="5BE87949"/>
    <w:rsid w:val="5C5B7802"/>
    <w:rsid w:val="605E3754"/>
    <w:rsid w:val="60A13C34"/>
    <w:rsid w:val="671D2643"/>
    <w:rsid w:val="672D09A5"/>
    <w:rsid w:val="6A6C5599"/>
    <w:rsid w:val="6C906CD5"/>
    <w:rsid w:val="6F6251EB"/>
    <w:rsid w:val="6FE6798B"/>
    <w:rsid w:val="70370A01"/>
    <w:rsid w:val="72E1689C"/>
    <w:rsid w:val="74305855"/>
    <w:rsid w:val="747B1E3E"/>
    <w:rsid w:val="74DC3E1E"/>
    <w:rsid w:val="76E6564A"/>
    <w:rsid w:val="77844FBE"/>
    <w:rsid w:val="79D26897"/>
    <w:rsid w:val="79F10361"/>
    <w:rsid w:val="7B6C4B19"/>
    <w:rsid w:val="7CF56E86"/>
    <w:rsid w:val="7DF8472A"/>
    <w:rsid w:val="7F650D7F"/>
    <w:rsid w:val="7F982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85F6B"/>
    <w:pPr>
      <w:spacing w:beforeAutospacing="1" w:afterAutospacing="1"/>
      <w:jc w:val="left"/>
      <w:outlineLvl w:val="0"/>
    </w:pPr>
    <w:rPr>
      <w:rFonts w:ascii="宋体" w:eastAsia="宋体" w:hAnsi="宋体" w:cs="Times New Roman"/>
      <w:b/>
      <w:kern w:val="0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5F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85F6B"/>
    <w:pPr>
      <w:spacing w:after="140" w:line="288" w:lineRule="auto"/>
    </w:pPr>
    <w:rPr>
      <w:rFonts w:ascii="Times New Roman" w:eastAsia="宋体" w:hAnsi="Times New Roman" w:cs="Times New Roman"/>
      <w:kern w:val="0"/>
      <w:szCs w:val="24"/>
    </w:rPr>
  </w:style>
  <w:style w:type="paragraph" w:styleId="a4">
    <w:name w:val="Body Text Indent"/>
    <w:basedOn w:val="a"/>
    <w:link w:val="Char0"/>
    <w:qFormat/>
    <w:rsid w:val="00885F6B"/>
    <w:pPr>
      <w:ind w:firstLineChars="200" w:firstLine="640"/>
    </w:pPr>
    <w:rPr>
      <w:rFonts w:ascii="华文仿宋" w:eastAsia="华文仿宋" w:hAnsi="Times New Roman" w:cs="Times New Roman"/>
      <w:sz w:val="32"/>
      <w:szCs w:val="24"/>
    </w:rPr>
  </w:style>
  <w:style w:type="paragraph" w:styleId="a5">
    <w:name w:val="Balloon Text"/>
    <w:basedOn w:val="a"/>
    <w:link w:val="Char1"/>
    <w:qFormat/>
    <w:rsid w:val="00885F6B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2"/>
    <w:qFormat/>
    <w:rsid w:val="00885F6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header"/>
    <w:basedOn w:val="a"/>
    <w:link w:val="Char3"/>
    <w:qFormat/>
    <w:rsid w:val="00885F6B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styleId="a8">
    <w:name w:val="Hyperlink"/>
    <w:basedOn w:val="a0"/>
    <w:uiPriority w:val="99"/>
    <w:unhideWhenUsed/>
    <w:qFormat/>
    <w:rsid w:val="00885F6B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885F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885F6B"/>
    <w:rPr>
      <w:rFonts w:ascii="宋体" w:eastAsia="宋体" w:hAnsi="宋体" w:cs="Times New Roman"/>
      <w:b/>
      <w:kern w:val="0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885F6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页眉 Char"/>
    <w:basedOn w:val="a0"/>
    <w:link w:val="a7"/>
    <w:qFormat/>
    <w:rsid w:val="00885F6B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页脚 Char"/>
    <w:basedOn w:val="a0"/>
    <w:link w:val="a6"/>
    <w:qFormat/>
    <w:rsid w:val="00885F6B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正文文本 Char"/>
    <w:basedOn w:val="a0"/>
    <w:link w:val="a3"/>
    <w:qFormat/>
    <w:rsid w:val="00885F6B"/>
    <w:rPr>
      <w:rFonts w:ascii="Times New Roman" w:eastAsia="宋体" w:hAnsi="Times New Roman" w:cs="Times New Roman"/>
      <w:kern w:val="0"/>
      <w:szCs w:val="24"/>
    </w:rPr>
  </w:style>
  <w:style w:type="character" w:customStyle="1" w:styleId="Char1">
    <w:name w:val="批注框文本 Char"/>
    <w:basedOn w:val="a0"/>
    <w:link w:val="a5"/>
    <w:qFormat/>
    <w:rsid w:val="00885F6B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0">
    <w:name w:val="批注框文本 Char1"/>
    <w:basedOn w:val="a0"/>
    <w:qFormat/>
    <w:rsid w:val="00885F6B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885F6B"/>
    <w:pPr>
      <w:ind w:firstLineChars="200" w:firstLine="420"/>
    </w:pPr>
  </w:style>
  <w:style w:type="paragraph" w:customStyle="1" w:styleId="ab">
    <w:name w:val="标一"/>
    <w:basedOn w:val="a"/>
    <w:qFormat/>
    <w:rsid w:val="00885F6B"/>
    <w:pPr>
      <w:jc w:val="center"/>
    </w:pPr>
    <w:rPr>
      <w:rFonts w:ascii="仿宋" w:eastAsia="仿宋" w:hAnsi="仿宋"/>
      <w:b/>
      <w:sz w:val="30"/>
      <w:szCs w:val="30"/>
    </w:rPr>
  </w:style>
  <w:style w:type="paragraph" w:customStyle="1" w:styleId="p0">
    <w:name w:val="p0"/>
    <w:basedOn w:val="a"/>
    <w:qFormat/>
    <w:rsid w:val="00885F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缩进 Char"/>
    <w:basedOn w:val="a0"/>
    <w:link w:val="a4"/>
    <w:qFormat/>
    <w:rsid w:val="00885F6B"/>
    <w:rPr>
      <w:rFonts w:ascii="华文仿宋" w:eastAsia="华文仿宋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7DC1594-204F-4819-8C56-11D7438BF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</Words>
  <Characters>1157</Characters>
  <Application>Microsoft Office Word</Application>
  <DocSecurity>0</DocSecurity>
  <Lines>9</Lines>
  <Paragraphs>2</Paragraphs>
  <ScaleCrop>false</ScaleCrop>
  <Company>微软中国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30</cp:revision>
  <cp:lastPrinted>2018-01-19T03:15:00Z</cp:lastPrinted>
  <dcterms:created xsi:type="dcterms:W3CDTF">2018-01-09T01:13:00Z</dcterms:created>
  <dcterms:modified xsi:type="dcterms:W3CDTF">2018-01-19T06:30:00Z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