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40" w:lineRule="exact"/>
        <w:rPr>
          <w:rFonts w:ascii="??_GB2312" w:eastAsia="Times New Roman"/>
          <w:bCs/>
          <w:color w:val="000000"/>
          <w:sz w:val="36"/>
          <w:szCs w:val="28"/>
        </w:rPr>
      </w:pPr>
    </w:p>
    <w:p>
      <w:pPr>
        <w:spacing w:beforeLines="50" w:line="520" w:lineRule="exact"/>
        <w:jc w:val="center"/>
        <w:rPr>
          <w:rFonts w:ascii="宋体" w:cs="宋体"/>
          <w:b/>
          <w:color w:val="000000"/>
          <w:sz w:val="56"/>
          <w:szCs w:val="52"/>
        </w:rPr>
      </w:pPr>
      <w:r>
        <w:rPr>
          <w:rFonts w:hint="eastAsia" w:ascii="宋体" w:hAnsi="宋体" w:cs="宋体"/>
          <w:b/>
          <w:color w:val="000000"/>
          <w:sz w:val="56"/>
          <w:szCs w:val="52"/>
          <w:lang w:eastAsia="zh-CN"/>
        </w:rPr>
        <w:t>湖南工学院</w:t>
      </w:r>
      <w:r>
        <w:rPr>
          <w:rFonts w:hint="eastAsia" w:ascii="宋体" w:hAnsi="宋体" w:cs="宋体"/>
          <w:b/>
          <w:color w:val="000000"/>
          <w:sz w:val="56"/>
          <w:szCs w:val="52"/>
        </w:rPr>
        <w:t>教育基金会</w:t>
      </w:r>
    </w:p>
    <w:p>
      <w:pPr>
        <w:spacing w:beforeLines="50" w:line="520" w:lineRule="exact"/>
        <w:jc w:val="center"/>
        <w:rPr>
          <w:rFonts w:eastAsia="Times New Roman"/>
          <w:bCs/>
          <w:color w:val="000000"/>
          <w:sz w:val="36"/>
          <w:szCs w:val="32"/>
        </w:rPr>
      </w:pPr>
    </w:p>
    <w:p>
      <w:pPr>
        <w:spacing w:beforeLines="50" w:line="520" w:lineRule="exact"/>
        <w:jc w:val="center"/>
        <w:rPr>
          <w:rFonts w:ascii="宋体" w:cs="宋体"/>
          <w:b/>
          <w:color w:val="000000"/>
          <w:spacing w:val="-11"/>
          <w:sz w:val="60"/>
          <w:szCs w:val="56"/>
        </w:rPr>
      </w:pPr>
      <w:r>
        <w:rPr>
          <w:rFonts w:hint="eastAsia" w:ascii="宋体" w:cs="宋体"/>
          <w:b/>
          <w:color w:val="000000"/>
          <w:spacing w:val="-11"/>
          <w:sz w:val="60"/>
          <w:szCs w:val="56"/>
        </w:rPr>
        <w:t>湘窖酒业助</w:t>
      </w:r>
      <w:r>
        <w:rPr>
          <w:rFonts w:hint="eastAsia" w:ascii="宋体" w:cs="宋体"/>
          <w:b/>
          <w:color w:val="000000"/>
          <w:spacing w:val="-11"/>
          <w:sz w:val="60"/>
          <w:szCs w:val="56"/>
          <w:lang w:eastAsia="zh-CN"/>
        </w:rPr>
        <w:t>学</w:t>
      </w:r>
      <w:r>
        <w:rPr>
          <w:rFonts w:hint="eastAsia" w:ascii="宋体" w:cs="宋体"/>
          <w:b/>
          <w:color w:val="000000"/>
          <w:spacing w:val="-11"/>
          <w:sz w:val="60"/>
          <w:szCs w:val="56"/>
        </w:rPr>
        <w:t>基金</w:t>
      </w:r>
    </w:p>
    <w:p>
      <w:pPr>
        <w:spacing w:beforeLines="50" w:line="520" w:lineRule="exact"/>
        <w:jc w:val="center"/>
        <w:rPr>
          <w:rFonts w:ascii="宋体-方正超大字符集" w:hAnsi="宋体-方正超大字符集" w:eastAsia="宋体-方正超大字符集" w:cs="宋体-方正超大字符集"/>
          <w:b/>
          <w:color w:val="000000"/>
          <w:sz w:val="72"/>
          <w:szCs w:val="72"/>
        </w:rPr>
      </w:pPr>
    </w:p>
    <w:p>
      <w:pPr>
        <w:spacing w:beforeLines="50" w:line="520" w:lineRule="exact"/>
        <w:jc w:val="center"/>
        <w:rPr>
          <w:rFonts w:ascii="宋体" w:cs="宋体"/>
          <w:b/>
          <w:color w:val="000000"/>
          <w:sz w:val="72"/>
          <w:szCs w:val="72"/>
        </w:rPr>
      </w:pPr>
      <w:r>
        <w:rPr>
          <w:rFonts w:hint="eastAsia" w:ascii="宋体" w:hAnsi="宋体" w:cs="宋体"/>
          <w:b/>
          <w:color w:val="000000"/>
          <w:sz w:val="72"/>
          <w:szCs w:val="72"/>
        </w:rPr>
        <w:t>申</w:t>
      </w:r>
      <w:r>
        <w:rPr>
          <w:rFonts w:ascii="宋体" w:hAnsi="宋体" w:cs="宋体"/>
          <w:b/>
          <w:color w:val="000000"/>
          <w:sz w:val="72"/>
          <w:szCs w:val="72"/>
        </w:rPr>
        <w:t xml:space="preserve">  </w:t>
      </w:r>
      <w:r>
        <w:rPr>
          <w:rFonts w:hint="eastAsia" w:ascii="宋体" w:hAnsi="宋体" w:cs="宋体"/>
          <w:b/>
          <w:color w:val="000000"/>
          <w:sz w:val="72"/>
          <w:szCs w:val="72"/>
        </w:rPr>
        <w:t>请</w:t>
      </w:r>
      <w:r>
        <w:rPr>
          <w:rFonts w:ascii="宋体" w:hAnsi="宋体" w:cs="宋体"/>
          <w:b/>
          <w:color w:val="000000"/>
          <w:sz w:val="72"/>
          <w:szCs w:val="72"/>
        </w:rPr>
        <w:t xml:space="preserve">  </w:t>
      </w:r>
      <w:r>
        <w:rPr>
          <w:rFonts w:hint="eastAsia" w:ascii="宋体" w:hAnsi="宋体" w:cs="宋体"/>
          <w:b/>
          <w:color w:val="000000"/>
          <w:sz w:val="72"/>
          <w:szCs w:val="72"/>
        </w:rPr>
        <w:t>表</w:t>
      </w:r>
    </w:p>
    <w:p>
      <w:pPr>
        <w:spacing w:line="520" w:lineRule="exact"/>
        <w:jc w:val="center"/>
        <w:rPr>
          <w:rFonts w:ascii="楷体_GB2312" w:eastAsia="楷体_GB2312"/>
          <w:bCs/>
          <w:color w:val="000000"/>
          <w:sz w:val="46"/>
          <w:szCs w:val="36"/>
        </w:rPr>
      </w:pPr>
    </w:p>
    <w:p>
      <w:pPr>
        <w:spacing w:line="520" w:lineRule="exact"/>
        <w:rPr>
          <w:rFonts w:eastAsia="Times New Roman"/>
          <w:bCs/>
          <w:color w:val="000000"/>
          <w:sz w:val="42"/>
          <w:szCs w:val="32"/>
        </w:rPr>
      </w:pPr>
    </w:p>
    <w:p>
      <w:pPr>
        <w:spacing w:line="520" w:lineRule="exact"/>
        <w:rPr>
          <w:rFonts w:eastAsia="Times New Roman"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Times New Roman"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Times New Roman"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Times New Roman"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Times New Roman"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Times New Roman"/>
          <w:bCs/>
          <w:color w:val="000000"/>
          <w:sz w:val="32"/>
          <w:szCs w:val="32"/>
        </w:rPr>
      </w:pPr>
    </w:p>
    <w:p>
      <w:pPr>
        <w:spacing w:line="700" w:lineRule="exact"/>
        <w:ind w:firstLine="960" w:firstLineChars="300"/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请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人：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学院班级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ind w:firstLine="960" w:firstLineChars="300"/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填表时间：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>年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>月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>日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</w:t>
      </w:r>
    </w:p>
    <w:p>
      <w:pPr>
        <w:spacing w:line="520" w:lineRule="exact"/>
        <w:jc w:val="center"/>
        <w:rPr>
          <w:color w:val="000000"/>
          <w:sz w:val="24"/>
        </w:rPr>
      </w:pPr>
      <w:r>
        <w:rPr>
          <w:rFonts w:ascii="宋体" w:cs="宋体"/>
          <w:b/>
          <w:color w:val="000000"/>
          <w:sz w:val="36"/>
          <w:szCs w:val="36"/>
        </w:rPr>
        <w:br w:type="page"/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“湘窖酒业助学基金”</w:t>
      </w:r>
      <w:r>
        <w:rPr>
          <w:rFonts w:hint="eastAsia" w:ascii="宋体" w:hAnsi="宋体" w:cs="宋体"/>
          <w:b/>
          <w:color w:val="000000"/>
          <w:sz w:val="36"/>
          <w:szCs w:val="36"/>
        </w:rPr>
        <w:t>材料清单</w:t>
      </w:r>
    </w:p>
    <w:p>
      <w:pPr>
        <w:spacing w:line="52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（盖章）：</w:t>
      </w:r>
    </w:p>
    <w:tbl>
      <w:tblPr>
        <w:tblStyle w:val="5"/>
        <w:tblW w:w="9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30"/>
        <w:gridCol w:w="1518"/>
        <w:gridCol w:w="915"/>
        <w:gridCol w:w="842"/>
        <w:gridCol w:w="943"/>
        <w:gridCol w:w="645"/>
        <w:gridCol w:w="420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eastAsia="zh-CN"/>
              </w:rPr>
              <w:t>班级</w:t>
            </w:r>
          </w:p>
        </w:tc>
        <w:tc>
          <w:tcPr>
            <w:tcW w:w="24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400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内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页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0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湘窖酒业助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基金审批表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0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身份证复印件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0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户口本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证复印件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0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贫困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证明复印件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0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其他证明材料复印件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注意事项：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>
      <w:pPr>
        <w:numPr>
          <w:ilvl w:val="0"/>
          <w:numId w:val="1"/>
        </w:numPr>
        <w:spacing w:line="400" w:lineRule="exact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申请表用签字笔填写，字迹要清楚、工整，也可直接打印，不要</w:t>
      </w:r>
    </w:p>
    <w:p>
      <w:pPr>
        <w:spacing w:line="400" w:lineRule="exact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以剪贴代填；</w:t>
      </w:r>
    </w:p>
    <w:p>
      <w:pPr>
        <w:numPr>
          <w:ilvl w:val="0"/>
          <w:numId w:val="1"/>
        </w:numPr>
        <w:spacing w:line="400" w:lineRule="exact"/>
        <w:rPr>
          <w:rFonts w:ascii="仿宋_GB2312" w:hAnsi="仿宋_GB2312" w:eastAsia="仿宋_GB2312" w:cs="仿宋_GB2312"/>
          <w:bCs/>
          <w:color w:val="000000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6"/>
          <w:sz w:val="28"/>
          <w:szCs w:val="28"/>
        </w:rPr>
        <w:t>申请人填写的内容必须真实、可靠，所在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sz w:val="28"/>
          <w:szCs w:val="28"/>
        </w:rPr>
        <w:t>负责审核；</w:t>
      </w:r>
    </w:p>
    <w:p>
      <w:pPr>
        <w:numPr>
          <w:ilvl w:val="0"/>
          <w:numId w:val="1"/>
        </w:numPr>
        <w:spacing w:beforeLines="50" w:afterLines="50" w:line="400" w:lineRule="exact"/>
        <w:ind w:left="0" w:leftChars="0" w:firstLine="0" w:firstLineChars="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每个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学生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的申报材料必须按照装订顺序单独装订成册并编写序号；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beforeLines="50" w:afterLines="50" w:line="400" w:lineRule="exact"/>
        <w:ind w:left="0" w:leftChars="0" w:firstLine="0" w:firstLineChars="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申请救助理由不低于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200字，学院意见不低于100字；</w:t>
      </w:r>
    </w:p>
    <w:p>
      <w:pPr>
        <w:spacing w:beforeLines="50" w:afterLines="50" w:line="400" w:lineRule="exact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、上报材料复印件统一用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>A4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纸张，小于此规格的证明材料，请粘贴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</w:p>
    <w:p>
      <w:pPr>
        <w:spacing w:beforeLines="50" w:afterLines="50" w:line="400" w:lineRule="exact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于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>A4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纸张（装订顺序参照材料清单）。</w:t>
      </w:r>
    </w:p>
    <w:p>
      <w:pPr>
        <w:spacing w:line="520" w:lineRule="exact"/>
        <w:rPr>
          <w:rFonts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ascii="仿宋_GB2312" w:hAnsi="仿宋_GB2312" w:eastAsia="仿宋_GB2312" w:cs="仿宋_GB2312"/>
          <w:b/>
          <w:bCs/>
          <w:color w:val="000000"/>
          <w:sz w:val="36"/>
          <w:szCs w:val="36"/>
        </w:rPr>
        <w:br w:type="page"/>
      </w:r>
    </w:p>
    <w:tbl>
      <w:tblPr>
        <w:tblStyle w:val="5"/>
        <w:tblW w:w="961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1"/>
        <w:gridCol w:w="1520"/>
        <w:gridCol w:w="902"/>
        <w:gridCol w:w="1108"/>
        <w:gridCol w:w="902"/>
        <w:gridCol w:w="903"/>
        <w:gridCol w:w="827"/>
        <w:gridCol w:w="1289"/>
        <w:gridCol w:w="124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" w:hRule="atLeast"/>
          <w:jc w:val="center"/>
        </w:trPr>
        <w:tc>
          <w:tcPr>
            <w:tcW w:w="9611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湖南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eastAsia="zh-CN"/>
              </w:rPr>
              <w:t>工学院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教育基金会“湘窖酒业助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基金”申请表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1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5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11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贴一寸免冠彩色照片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1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1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1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学院         专业        班</w:t>
            </w:r>
          </w:p>
        </w:tc>
        <w:tc>
          <w:tcPr>
            <w:tcW w:w="124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91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银行卡号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：</w:t>
            </w:r>
          </w:p>
        </w:tc>
        <w:tc>
          <w:tcPr>
            <w:tcW w:w="12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1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曾获何种奖励</w:t>
            </w:r>
          </w:p>
        </w:tc>
        <w:tc>
          <w:tcPr>
            <w:tcW w:w="7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家庭经济情况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3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□城镇       □农村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家庭月总收入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人均月收入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学习成绩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（近一年）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科  目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成  绩</w:t>
            </w: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科  目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成  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1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11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救助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理由：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  <w:jc w:val="center"/>
        </w:trPr>
        <w:tc>
          <w:tcPr>
            <w:tcW w:w="9611" w:type="dxa"/>
            <w:gridSpan w:val="9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申请人签名：                           </w:t>
            </w:r>
          </w:p>
          <w:p>
            <w:pPr>
              <w:widowControl/>
              <w:ind w:firstLine="4320" w:firstLineChars="1800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11" w:type="dxa"/>
            <w:gridSpan w:val="9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评审意见：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611" w:type="dxa"/>
            <w:gridSpan w:val="9"/>
            <w:tcBorders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00" w:firstLine="4392" w:firstLineChars="1830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（公章）                     </w:t>
            </w:r>
          </w:p>
          <w:p>
            <w:pPr>
              <w:widowControl/>
              <w:ind w:right="400" w:firstLine="5109" w:firstLineChars="2129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611" w:type="dxa"/>
            <w:gridSpan w:val="9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基金评定委员会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意见：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  <w:jc w:val="center"/>
        </w:trPr>
        <w:tc>
          <w:tcPr>
            <w:tcW w:w="9611" w:type="dxa"/>
            <w:gridSpan w:val="9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5986" w:leftChars="2622" w:right="400" w:hanging="480" w:hangingChars="200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（公章）                </w:t>
            </w:r>
          </w:p>
          <w:p>
            <w:pPr>
              <w:widowControl/>
              <w:ind w:left="5986" w:leftChars="2622" w:right="400" w:hanging="480" w:hangingChars="200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spacing w:line="520" w:lineRule="exact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b+vBR7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53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D5434"/>
    <w:multiLevelType w:val="singleLevel"/>
    <w:tmpl w:val="58AD5434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48"/>
    <w:rsid w:val="00CE5648"/>
    <w:rsid w:val="06E52608"/>
    <w:rsid w:val="46DF3DB3"/>
    <w:rsid w:val="54395A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2012-12-31T16:14:00Z</dcterms:created>
  <dc:creator>王云峰</dc:creator>
  <cp:lastModifiedBy>王云峰</cp:lastModifiedBy>
  <cp:lastPrinted>2018-05-14T01:35:04Z</cp:lastPrinted>
  <dcterms:modified xsi:type="dcterms:W3CDTF">2018-05-14T01:35:08Z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