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6619" w:rsidRPr="00096619" w:rsidRDefault="00096619" w:rsidP="002B1014">
      <w:pPr>
        <w:jc w:val="center"/>
        <w:rPr>
          <w:b/>
          <w:sz w:val="36"/>
          <w:szCs w:val="36"/>
        </w:rPr>
      </w:pPr>
      <w:bookmarkStart w:id="0" w:name="_Hlk491613232"/>
      <w:r>
        <w:rPr>
          <w:rFonts w:hint="eastAsia"/>
          <w:b/>
          <w:sz w:val="36"/>
          <w:szCs w:val="36"/>
        </w:rPr>
        <w:t>全</w:t>
      </w:r>
      <w:r>
        <w:rPr>
          <w:b/>
          <w:sz w:val="36"/>
          <w:szCs w:val="36"/>
        </w:rPr>
        <w:t>国高校</w:t>
      </w:r>
      <w:r w:rsidRPr="00096619">
        <w:rPr>
          <w:rFonts w:hint="eastAsia"/>
          <w:b/>
          <w:sz w:val="36"/>
          <w:szCs w:val="36"/>
        </w:rPr>
        <w:t>教</w:t>
      </w:r>
      <w:r w:rsidRPr="00096619">
        <w:rPr>
          <w:b/>
          <w:sz w:val="36"/>
          <w:szCs w:val="36"/>
        </w:rPr>
        <w:t>师网络培训中心</w:t>
      </w:r>
    </w:p>
    <w:bookmarkEnd w:id="0"/>
    <w:p w:rsidR="004D6436" w:rsidRPr="00096619" w:rsidRDefault="002B1014" w:rsidP="002B1014">
      <w:pPr>
        <w:jc w:val="center"/>
        <w:rPr>
          <w:rFonts w:hint="eastAsia"/>
          <w:b/>
          <w:sz w:val="36"/>
          <w:szCs w:val="36"/>
        </w:rPr>
      </w:pPr>
      <w:r w:rsidRPr="00096619">
        <w:rPr>
          <w:rFonts w:hint="eastAsia"/>
          <w:b/>
          <w:sz w:val="36"/>
          <w:szCs w:val="36"/>
        </w:rPr>
        <w:t>注册</w:t>
      </w:r>
      <w:r w:rsidR="00760215" w:rsidRPr="00096619">
        <w:rPr>
          <w:rFonts w:hint="eastAsia"/>
          <w:b/>
          <w:sz w:val="36"/>
          <w:szCs w:val="36"/>
        </w:rPr>
        <w:t>学</w:t>
      </w:r>
      <w:r w:rsidRPr="00096619">
        <w:rPr>
          <w:b/>
          <w:sz w:val="36"/>
          <w:szCs w:val="36"/>
        </w:rPr>
        <w:t>习方法</w:t>
      </w:r>
    </w:p>
    <w:p w:rsidR="00B4400E" w:rsidRDefault="00760215" w:rsidP="00760215">
      <w:pPr>
        <w:pStyle w:val="a3"/>
        <w:numPr>
          <w:ilvl w:val="0"/>
          <w:numId w:val="1"/>
        </w:numPr>
        <w:ind w:firstLineChars="0"/>
      </w:pPr>
      <w:r>
        <w:t>注册</w:t>
      </w:r>
      <w:r>
        <w:rPr>
          <w:rFonts w:hint="eastAsia"/>
        </w:rPr>
        <w:t>登录</w:t>
      </w:r>
      <w:r>
        <w:rPr>
          <w:rFonts w:hint="eastAsia"/>
        </w:rPr>
        <w:t xml:space="preserve">  </w:t>
      </w:r>
    </w:p>
    <w:p w:rsidR="00760215" w:rsidRDefault="00760215" w:rsidP="00B4400E">
      <w:pPr>
        <w:pStyle w:val="a3"/>
        <w:ind w:left="360" w:firstLineChars="0" w:firstLine="0"/>
      </w:pPr>
      <w:r>
        <w:t>网址：</w:t>
      </w:r>
      <w:r>
        <w:fldChar w:fldCharType="begin"/>
      </w:r>
      <w:r>
        <w:instrText xml:space="preserve"> HYPERLINK "</w:instrText>
      </w:r>
      <w:r w:rsidRPr="00760215">
        <w:instrText>http://www.enetedu.com/</w:instrText>
      </w:r>
      <w:r>
        <w:instrText xml:space="preserve">" </w:instrText>
      </w:r>
      <w:r>
        <w:fldChar w:fldCharType="separate"/>
      </w:r>
      <w:r w:rsidRPr="00447D41">
        <w:rPr>
          <w:rStyle w:val="a4"/>
        </w:rPr>
        <w:t>http://www.enetedu.com/</w:t>
      </w:r>
      <w:r>
        <w:fldChar w:fldCharType="end"/>
      </w:r>
      <w:r>
        <w:rPr>
          <w:rFonts w:hint="eastAsia"/>
        </w:rPr>
        <w:t>，</w:t>
      </w:r>
      <w:r>
        <w:t>有账号的直接登录</w:t>
      </w:r>
      <w:r w:rsidR="00096619">
        <w:rPr>
          <w:rFonts w:hint="eastAsia"/>
        </w:rPr>
        <w:t>。</w:t>
      </w:r>
      <w:r>
        <w:t xml:space="preserve"> </w:t>
      </w:r>
    </w:p>
    <w:p w:rsidR="00760215" w:rsidRDefault="00760215" w:rsidP="00760215">
      <w:r>
        <w:rPr>
          <w:noProof/>
        </w:rPr>
        <w:drawing>
          <wp:inline distT="0" distB="0" distL="0" distR="0" wp14:anchorId="468BD4F6" wp14:editId="2566E486">
            <wp:extent cx="4065721" cy="2018665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73089" cy="2022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215" w:rsidRDefault="00760215" w:rsidP="00760215">
      <w:pPr>
        <w:rPr>
          <w:rFonts w:hint="eastAsia"/>
        </w:rPr>
      </w:pPr>
      <w:r>
        <w:t>没有账号的先注册</w:t>
      </w:r>
      <w:r>
        <w:rPr>
          <w:rFonts w:hint="eastAsia"/>
        </w:rPr>
        <w:t>，</w:t>
      </w:r>
      <w:r>
        <w:t>注册界面。</w:t>
      </w:r>
      <w:r w:rsidR="00B4400E">
        <w:rPr>
          <w:rFonts w:hint="eastAsia"/>
        </w:rPr>
        <w:t>学</w:t>
      </w:r>
      <w:r w:rsidR="00B4400E">
        <w:t>校</w:t>
      </w:r>
      <w:r w:rsidR="00B4400E">
        <w:rPr>
          <w:rFonts w:hint="eastAsia"/>
        </w:rPr>
        <w:t>名称填写</w:t>
      </w:r>
      <w:r w:rsidR="00B4400E">
        <w:t>湖南工学院</w:t>
      </w:r>
      <w:r w:rsidR="00B4400E">
        <w:rPr>
          <w:rFonts w:hint="eastAsia"/>
        </w:rPr>
        <w:t>。</w:t>
      </w:r>
    </w:p>
    <w:p w:rsidR="00760215" w:rsidRDefault="00760215" w:rsidP="00760215">
      <w:r>
        <w:rPr>
          <w:noProof/>
        </w:rPr>
        <w:drawing>
          <wp:inline distT="0" distB="0" distL="0" distR="0" wp14:anchorId="16A283C3" wp14:editId="7E7AF45D">
            <wp:extent cx="4160459" cy="2284095"/>
            <wp:effectExtent l="0" t="0" r="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83329" cy="2296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215" w:rsidRDefault="00760215" w:rsidP="00760215">
      <w:pPr>
        <w:pStyle w:val="a3"/>
        <w:numPr>
          <w:ilvl w:val="0"/>
          <w:numId w:val="1"/>
        </w:numPr>
        <w:ind w:firstLineChars="0"/>
      </w:pPr>
      <w:r>
        <w:t>选课</w:t>
      </w:r>
      <w:r>
        <w:rPr>
          <w:rFonts w:hint="eastAsia"/>
        </w:rPr>
        <w:t xml:space="preserve"> </w:t>
      </w:r>
      <w:r>
        <w:rPr>
          <w:rFonts w:hint="eastAsia"/>
        </w:rPr>
        <w:t>点击</w:t>
      </w:r>
      <w:r>
        <w:rPr>
          <w:rFonts w:hint="eastAsia"/>
        </w:rPr>
        <w:t xml:space="preserve"> </w:t>
      </w:r>
      <w:r>
        <w:rPr>
          <w:rFonts w:hint="eastAsia"/>
        </w:rPr>
        <w:t>选</w:t>
      </w:r>
      <w:r>
        <w:t>课中心</w:t>
      </w:r>
      <w:r>
        <w:rPr>
          <w:rFonts w:hint="eastAsia"/>
        </w:rPr>
        <w:t xml:space="preserve"> </w:t>
      </w:r>
      <w:r>
        <w:rPr>
          <w:rFonts w:hint="eastAsia"/>
        </w:rPr>
        <w:t>选</w:t>
      </w:r>
      <w:r>
        <w:t>择同步</w:t>
      </w:r>
      <w:r>
        <w:rPr>
          <w:rFonts w:hint="eastAsia"/>
        </w:rPr>
        <w:t>培训</w:t>
      </w:r>
      <w:r>
        <w:t>课程</w:t>
      </w:r>
      <w:r>
        <w:rPr>
          <w:rFonts w:hint="eastAsia"/>
        </w:rPr>
        <w:t xml:space="preserve"> </w:t>
      </w:r>
      <w:r>
        <w:rPr>
          <w:rFonts w:hint="eastAsia"/>
        </w:rPr>
        <w:t>，选</w:t>
      </w:r>
      <w:r>
        <w:t>择相应课程</w:t>
      </w:r>
      <w:r w:rsidR="00096619">
        <w:rPr>
          <w:rFonts w:hint="eastAsia"/>
        </w:rPr>
        <w:t>，点击</w:t>
      </w:r>
      <w:r w:rsidR="00096619">
        <w:rPr>
          <w:rFonts w:hint="eastAsia"/>
        </w:rPr>
        <w:t xml:space="preserve"> </w:t>
      </w:r>
      <w:r w:rsidR="00096619">
        <w:rPr>
          <w:rFonts w:hint="eastAsia"/>
        </w:rPr>
        <w:t>现</w:t>
      </w:r>
      <w:r w:rsidR="00096619">
        <w:t>在报名</w:t>
      </w:r>
      <w:r>
        <w:t>。</w:t>
      </w:r>
    </w:p>
    <w:p w:rsidR="00760215" w:rsidRDefault="00760215" w:rsidP="00760215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33D7A7EF" wp14:editId="6BBBAEBD">
            <wp:extent cx="3988435" cy="2485449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91637" cy="2487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215" w:rsidRDefault="00760215" w:rsidP="00760215">
      <w:pPr>
        <w:pStyle w:val="a3"/>
        <w:ind w:left="360" w:firstLineChars="0" w:firstLine="0"/>
      </w:pPr>
    </w:p>
    <w:p w:rsidR="00096619" w:rsidRDefault="00760215" w:rsidP="00096619">
      <w:pPr>
        <w:pStyle w:val="a3"/>
        <w:numPr>
          <w:ilvl w:val="0"/>
          <w:numId w:val="1"/>
        </w:numPr>
        <w:ind w:firstLineChars="0"/>
      </w:pPr>
      <w:r>
        <w:t>学习</w:t>
      </w:r>
      <w:r w:rsidR="00096619">
        <w:rPr>
          <w:rFonts w:hint="eastAsia"/>
        </w:rPr>
        <w:t>，</w:t>
      </w:r>
      <w:r w:rsidR="00096619">
        <w:t>注册完成后，选登录</w:t>
      </w:r>
      <w:r w:rsidR="00096619">
        <w:rPr>
          <w:rFonts w:hint="eastAsia"/>
        </w:rPr>
        <w:t>，点击进入</w:t>
      </w:r>
      <w:r w:rsidR="00096619">
        <w:t>学习中心。</w:t>
      </w:r>
    </w:p>
    <w:p w:rsidR="00760215" w:rsidRDefault="00096619" w:rsidP="00096619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0A5FBFAE" wp14:editId="6071B08D">
            <wp:extent cx="3902710" cy="1506861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18957" cy="1513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00E" w:rsidRDefault="00B4400E" w:rsidP="00096619">
      <w:pPr>
        <w:pStyle w:val="a3"/>
        <w:ind w:left="360" w:firstLineChars="0" w:firstLine="0"/>
      </w:pPr>
    </w:p>
    <w:p w:rsidR="00096619" w:rsidRDefault="00096619" w:rsidP="00096619">
      <w:pPr>
        <w:pStyle w:val="a3"/>
        <w:ind w:left="360" w:firstLineChars="0" w:firstLine="0"/>
        <w:rPr>
          <w:rFonts w:hint="eastAsia"/>
        </w:rPr>
      </w:pPr>
      <w:bookmarkStart w:id="1" w:name="_GoBack"/>
      <w:bookmarkEnd w:id="1"/>
      <w:r>
        <w:rPr>
          <w:rFonts w:hint="eastAsia"/>
        </w:rPr>
        <w:t>可</w:t>
      </w:r>
      <w:r>
        <w:t>以看到已选择的同步培训课程。在</w:t>
      </w:r>
      <w:r>
        <w:rPr>
          <w:rFonts w:hint="eastAsia"/>
        </w:rPr>
        <w:t>课程</w:t>
      </w:r>
      <w:r>
        <w:t>直播开始时，</w:t>
      </w:r>
      <w:r>
        <w:rPr>
          <w:rFonts w:hint="eastAsia"/>
        </w:rPr>
        <w:t>即</w:t>
      </w:r>
      <w:r>
        <w:t>可观看。</w:t>
      </w:r>
    </w:p>
    <w:p w:rsidR="00096619" w:rsidRDefault="00096619" w:rsidP="00096619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3DF62C35" wp14:editId="75C57340">
            <wp:extent cx="4037039" cy="2175510"/>
            <wp:effectExtent l="0" t="0" r="190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39006" cy="217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619" w:rsidRDefault="00096619" w:rsidP="00096619">
      <w:pPr>
        <w:pStyle w:val="a3"/>
        <w:ind w:left="360" w:firstLineChars="0" w:firstLine="0"/>
      </w:pPr>
    </w:p>
    <w:p w:rsidR="00096619" w:rsidRDefault="00096619" w:rsidP="00096619">
      <w:pPr>
        <w:pStyle w:val="a3"/>
        <w:numPr>
          <w:ilvl w:val="0"/>
          <w:numId w:val="1"/>
        </w:numPr>
        <w:ind w:firstLineChars="0"/>
      </w:pPr>
      <w:r>
        <w:t>也可下载</w:t>
      </w:r>
      <w:r>
        <w:rPr>
          <w:rFonts w:hint="eastAsia"/>
        </w:rPr>
        <w:t>移</w:t>
      </w:r>
      <w:r>
        <w:t>动</w:t>
      </w:r>
      <w:r>
        <w:rPr>
          <w:rFonts w:hint="eastAsia"/>
        </w:rPr>
        <w:t>APP</w:t>
      </w:r>
      <w:r w:rsidR="00125F77">
        <w:rPr>
          <w:rFonts w:hint="eastAsia"/>
        </w:rPr>
        <w:t>（</w:t>
      </w:r>
      <w:r w:rsidR="00125F77">
        <w:t>教师发展在线）</w:t>
      </w:r>
      <w:r>
        <w:rPr>
          <w:rFonts w:hint="eastAsia"/>
        </w:rPr>
        <w:t>，</w:t>
      </w:r>
      <w:r>
        <w:t>在手机端观看。</w:t>
      </w:r>
    </w:p>
    <w:p w:rsidR="00096619" w:rsidRPr="00096619" w:rsidRDefault="00096619" w:rsidP="00096619">
      <w:pPr>
        <w:pStyle w:val="a3"/>
        <w:ind w:left="360" w:firstLineChars="0" w:firstLine="0"/>
        <w:rPr>
          <w:rFonts w:hint="eastAsia"/>
        </w:rPr>
      </w:pPr>
      <w:proofErr w:type="gramStart"/>
      <w:r>
        <w:rPr>
          <w:rFonts w:hint="eastAsia"/>
        </w:rPr>
        <w:t>安卓</w:t>
      </w:r>
      <w:r w:rsidR="00BB2BB6">
        <w:rPr>
          <w:rFonts w:hint="eastAsia"/>
        </w:rPr>
        <w:t>版</w:t>
      </w:r>
      <w:proofErr w:type="gramEnd"/>
      <w:r>
        <w:rPr>
          <w:noProof/>
        </w:rPr>
        <w:drawing>
          <wp:inline distT="0" distB="0" distL="0" distR="0" wp14:anchorId="5B32A60F" wp14:editId="361F2ADF">
            <wp:extent cx="1638095" cy="1133333"/>
            <wp:effectExtent l="0" t="0" r="63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38095" cy="1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BB2BB6">
        <w:rPr>
          <w:rFonts w:hint="eastAsia"/>
        </w:rPr>
        <w:t>IPhone</w:t>
      </w:r>
      <w:proofErr w:type="spellEnd"/>
      <w:r w:rsidR="00BB2BB6">
        <w:rPr>
          <w:rFonts w:hint="eastAsia"/>
        </w:rPr>
        <w:t>版</w:t>
      </w:r>
      <w:r w:rsidR="00BB2BB6">
        <w:rPr>
          <w:noProof/>
        </w:rPr>
        <w:drawing>
          <wp:inline distT="0" distB="0" distL="0" distR="0" wp14:anchorId="5C7B82D2" wp14:editId="5B137F96">
            <wp:extent cx="1514286" cy="10000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14286" cy="1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6619" w:rsidRPr="0009661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C94340"/>
    <w:multiLevelType w:val="hybridMultilevel"/>
    <w:tmpl w:val="5DC00DA6"/>
    <w:lvl w:ilvl="0" w:tplc="778A7B7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5"/>
    <w:rsid w:val="00096619"/>
    <w:rsid w:val="00125F77"/>
    <w:rsid w:val="002B1014"/>
    <w:rsid w:val="004D6436"/>
    <w:rsid w:val="00760215"/>
    <w:rsid w:val="00B4400E"/>
    <w:rsid w:val="00BB2BB6"/>
    <w:rsid w:val="00E41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F71B8D7"/>
  <w15:chartTrackingRefBased/>
  <w15:docId w15:val="{7EF703A1-AFC6-4D5D-B993-49A4D09B6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0215"/>
    <w:pPr>
      <w:ind w:firstLineChars="200" w:firstLine="420"/>
    </w:pPr>
  </w:style>
  <w:style w:type="character" w:styleId="a4">
    <w:name w:val="Hyperlink"/>
    <w:basedOn w:val="a0"/>
    <w:rsid w:val="00760215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76021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40</Words>
  <Characters>234</Characters>
  <Application>Microsoft Office Word</Application>
  <DocSecurity>0</DocSecurity>
  <Lines>1</Lines>
  <Paragraphs>1</Paragraphs>
  <ScaleCrop>false</ScaleCrop>
  <Company/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2017-08-27T07:32:00Z</dcterms:created>
  <dcterms:modified xsi:type="dcterms:W3CDTF">2017-08-27T08:09:00Z</dcterms:modified>
</cp:coreProperties>
</file>