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96" w:rsidRDefault="00567570" w:rsidP="00567570">
      <w:pPr>
        <w:jc w:val="center"/>
        <w:rPr>
          <w:rFonts w:ascii="����" w:hAnsi="����" w:hint="eastAsia"/>
          <w:color w:val="333333"/>
          <w:sz w:val="42"/>
          <w:szCs w:val="42"/>
          <w:shd w:val="clear" w:color="auto" w:fill="FFFFFF"/>
        </w:rPr>
      </w:pPr>
      <w:r>
        <w:rPr>
          <w:rFonts w:ascii="����" w:hAnsi="����"/>
          <w:color w:val="333333"/>
          <w:sz w:val="42"/>
          <w:szCs w:val="42"/>
          <w:shd w:val="clear" w:color="auto" w:fill="FFFFFF"/>
        </w:rPr>
        <w:t>关于印发《中国科协</w:t>
      </w:r>
      <w:r>
        <w:rPr>
          <w:rFonts w:ascii="����" w:hAnsi="����"/>
          <w:color w:val="333333"/>
          <w:sz w:val="42"/>
          <w:szCs w:val="42"/>
          <w:shd w:val="clear" w:color="auto" w:fill="FFFFFF"/>
        </w:rPr>
        <w:t>2017</w:t>
      </w:r>
      <w:r>
        <w:rPr>
          <w:rFonts w:ascii="����" w:hAnsi="����"/>
          <w:color w:val="333333"/>
          <w:sz w:val="42"/>
          <w:szCs w:val="42"/>
          <w:shd w:val="clear" w:color="auto" w:fill="FFFFFF"/>
        </w:rPr>
        <w:t>年高校科协建设工作要点》的通知</w:t>
      </w:r>
    </w:p>
    <w:p w:rsidR="00567570" w:rsidRDefault="00567570" w:rsidP="00567570">
      <w:pPr>
        <w:jc w:val="center"/>
        <w:rPr>
          <w:rFonts w:ascii="����" w:hAnsi="����" w:hint="eastAsia"/>
          <w:color w:val="333333"/>
          <w:sz w:val="42"/>
          <w:szCs w:val="42"/>
          <w:shd w:val="clear" w:color="auto" w:fill="FFFFFF"/>
        </w:rPr>
      </w:pPr>
    </w:p>
    <w:p w:rsidR="00567570" w:rsidRDefault="00567570" w:rsidP="00567570">
      <w:pPr>
        <w:jc w:val="center"/>
        <w:rPr>
          <w:rFonts w:ascii="����" w:hAnsi="����" w:hint="eastAsia"/>
          <w:color w:val="333333"/>
          <w:shd w:val="clear" w:color="auto" w:fill="FFFFFF"/>
        </w:rPr>
      </w:pPr>
      <w:r>
        <w:rPr>
          <w:rFonts w:ascii="����" w:hAnsi="����"/>
          <w:color w:val="333333"/>
          <w:shd w:val="clear" w:color="auto" w:fill="FFFFFF"/>
        </w:rPr>
        <w:t xml:space="preserve">　科协</w:t>
      </w:r>
      <w:proofErr w:type="gramStart"/>
      <w:r>
        <w:rPr>
          <w:rFonts w:ascii="����" w:hAnsi="����"/>
          <w:color w:val="333333"/>
          <w:shd w:val="clear" w:color="auto" w:fill="FFFFFF"/>
        </w:rPr>
        <w:t>组函组</w:t>
      </w:r>
      <w:proofErr w:type="gramEnd"/>
      <w:r>
        <w:rPr>
          <w:rFonts w:ascii="����" w:hAnsi="����"/>
          <w:color w:val="333333"/>
          <w:shd w:val="clear" w:color="auto" w:fill="FFFFFF"/>
        </w:rPr>
        <w:t>字〔</w:t>
      </w:r>
      <w:r>
        <w:rPr>
          <w:rFonts w:ascii="����" w:hAnsi="����"/>
          <w:color w:val="333333"/>
          <w:shd w:val="clear" w:color="auto" w:fill="FFFFFF"/>
        </w:rPr>
        <w:t>2017</w:t>
      </w:r>
      <w:r>
        <w:rPr>
          <w:rFonts w:ascii="����" w:hAnsi="����"/>
          <w:color w:val="333333"/>
          <w:shd w:val="clear" w:color="auto" w:fill="FFFFFF"/>
        </w:rPr>
        <w:t>〕</w:t>
      </w:r>
      <w:r>
        <w:rPr>
          <w:rFonts w:ascii="����" w:hAnsi="����"/>
          <w:color w:val="333333"/>
          <w:shd w:val="clear" w:color="auto" w:fill="FFFFFF"/>
        </w:rPr>
        <w:t>87</w:t>
      </w:r>
      <w:r>
        <w:rPr>
          <w:rFonts w:ascii="����" w:hAnsi="����"/>
          <w:color w:val="333333"/>
          <w:shd w:val="clear" w:color="auto" w:fill="FFFFFF"/>
        </w:rPr>
        <w:t>号</w:t>
      </w:r>
    </w:p>
    <w:p w:rsidR="00567570" w:rsidRDefault="00567570" w:rsidP="00567570">
      <w:pPr>
        <w:jc w:val="center"/>
        <w:rPr>
          <w:rFonts w:ascii="����" w:hAnsi="����" w:hint="eastAsia"/>
          <w:color w:val="333333"/>
          <w:shd w:val="clear" w:color="auto" w:fill="FFFFFF"/>
        </w:rPr>
      </w:pPr>
    </w:p>
    <w:p w:rsidR="005322FA" w:rsidRDefault="005322FA" w:rsidP="005322FA">
      <w:pPr>
        <w:pStyle w:val="a3"/>
        <w:shd w:val="clear" w:color="auto" w:fill="FFFFFF"/>
        <w:spacing w:line="450" w:lineRule="atLeast"/>
        <w:rPr>
          <w:rFonts w:ascii="����" w:hAnsi="����"/>
          <w:color w:val="333333"/>
        </w:rPr>
      </w:pPr>
      <w:r>
        <w:rPr>
          <w:rFonts w:ascii="����" w:hAnsi="����"/>
          <w:color w:val="333333"/>
        </w:rPr>
        <w:t>各省、自治区、直辖市科协有关部门，新疆生产建设兵团科协办公室：</w:t>
      </w:r>
    </w:p>
    <w:p w:rsidR="005322FA" w:rsidRDefault="005322FA" w:rsidP="005322FA">
      <w:pPr>
        <w:pStyle w:val="a3"/>
        <w:shd w:val="clear" w:color="auto" w:fill="FFFFFF"/>
        <w:spacing w:line="450" w:lineRule="atLeast"/>
        <w:rPr>
          <w:rFonts w:ascii="����" w:hAnsi="����"/>
          <w:color w:val="333333"/>
        </w:rPr>
      </w:pPr>
      <w:r>
        <w:rPr>
          <w:rFonts w:ascii="����" w:hAnsi="����"/>
          <w:color w:val="333333"/>
        </w:rPr>
        <w:t xml:space="preserve">　　为深入学</w:t>
      </w:r>
      <w:proofErr w:type="gramStart"/>
      <w:r>
        <w:rPr>
          <w:rFonts w:ascii="����" w:hAnsi="����"/>
          <w:color w:val="333333"/>
        </w:rPr>
        <w:t>习习近</w:t>
      </w:r>
      <w:proofErr w:type="gramEnd"/>
      <w:r>
        <w:rPr>
          <w:rFonts w:ascii="����" w:hAnsi="����"/>
          <w:color w:val="333333"/>
        </w:rPr>
        <w:t>平总书记系列重要讲话精神和治国</w:t>
      </w:r>
      <w:proofErr w:type="gramStart"/>
      <w:r>
        <w:rPr>
          <w:rFonts w:ascii="����" w:hAnsi="����"/>
          <w:color w:val="333333"/>
        </w:rPr>
        <w:t>理政新理念</w:t>
      </w:r>
      <w:proofErr w:type="gramEnd"/>
      <w:r>
        <w:rPr>
          <w:rFonts w:ascii="����" w:hAnsi="����"/>
          <w:color w:val="333333"/>
        </w:rPr>
        <w:t>新思想新战略，认真贯彻落实中央党的群团工作部署、全国</w:t>
      </w:r>
      <w:r>
        <w:rPr>
          <w:rFonts w:ascii="����" w:hAnsi="����"/>
          <w:color w:val="333333"/>
        </w:rPr>
        <w:t>“</w:t>
      </w:r>
      <w:r>
        <w:rPr>
          <w:rFonts w:ascii="����" w:hAnsi="����"/>
          <w:color w:val="333333"/>
        </w:rPr>
        <w:t>科技三会</w:t>
      </w:r>
      <w:r>
        <w:rPr>
          <w:rFonts w:ascii="����" w:hAnsi="����"/>
          <w:color w:val="333333"/>
        </w:rPr>
        <w:t>”</w:t>
      </w:r>
      <w:r>
        <w:rPr>
          <w:rFonts w:ascii="����" w:hAnsi="����"/>
          <w:color w:val="333333"/>
        </w:rPr>
        <w:t>精神和全国高校思想政治工作会议精神，现将《中国科协</w:t>
      </w:r>
      <w:r>
        <w:rPr>
          <w:rFonts w:ascii="����" w:hAnsi="����"/>
          <w:color w:val="333333"/>
        </w:rPr>
        <w:t>2017</w:t>
      </w:r>
      <w:r>
        <w:rPr>
          <w:rFonts w:ascii="����" w:hAnsi="����"/>
          <w:color w:val="333333"/>
        </w:rPr>
        <w:t>年高校科协建设工作要点》印发给你们，请结合实际认真贯彻落实，切实加强高校科协建设，不断扩大高校科协有效覆盖，不断提升高校科协发展活力，确保实现全国</w:t>
      </w:r>
      <w:r>
        <w:rPr>
          <w:rFonts w:ascii="����" w:hAnsi="����"/>
          <w:color w:val="333333"/>
        </w:rPr>
        <w:t>50%</w:t>
      </w:r>
      <w:r>
        <w:rPr>
          <w:rFonts w:ascii="����" w:hAnsi="����"/>
          <w:color w:val="333333"/>
        </w:rPr>
        <w:t>以上的理工农</w:t>
      </w:r>
      <w:proofErr w:type="gramStart"/>
      <w:r>
        <w:rPr>
          <w:rFonts w:ascii="����" w:hAnsi="����"/>
          <w:color w:val="333333"/>
        </w:rPr>
        <w:t>医</w:t>
      </w:r>
      <w:proofErr w:type="gramEnd"/>
      <w:r>
        <w:rPr>
          <w:rFonts w:ascii="����" w:hAnsi="����"/>
          <w:color w:val="333333"/>
        </w:rPr>
        <w:t>和综合类高校成立科协组织。</w:t>
      </w:r>
    </w:p>
    <w:p w:rsidR="00567570" w:rsidRDefault="00567570" w:rsidP="004A4333">
      <w:pPr>
        <w:jc w:val="left"/>
        <w:rPr>
          <w:rFonts w:hint="eastAsia"/>
        </w:rPr>
      </w:pPr>
    </w:p>
    <w:p w:rsidR="004A4333" w:rsidRDefault="004A4333" w:rsidP="004A4333">
      <w:pPr>
        <w:ind w:firstLine="420"/>
        <w:jc w:val="left"/>
        <w:rPr>
          <w:rFonts w:hint="eastAsia"/>
        </w:rPr>
      </w:pPr>
      <w:r>
        <w:rPr>
          <w:rFonts w:ascii="����" w:hAnsi="����"/>
          <w:color w:val="333333"/>
          <w:shd w:val="clear" w:color="auto" w:fill="FFFFFF"/>
        </w:rPr>
        <w:t>附件：</w:t>
      </w:r>
      <w:bookmarkStart w:id="0" w:name="attachment"/>
      <w:r>
        <w:fldChar w:fldCharType="begin"/>
      </w:r>
      <w:r>
        <w:instrText xml:space="preserve"> HYPERLINK "http://www.cast.org.cn/n200556/n200935/n200970/c359613/part/359614.doc" \t "_blank" </w:instrText>
      </w:r>
      <w:r>
        <w:fldChar w:fldCharType="separate"/>
      </w:r>
      <w:r>
        <w:rPr>
          <w:rStyle w:val="a4"/>
          <w:rFonts w:ascii="����" w:hAnsi="����"/>
          <w:color w:val="333333"/>
          <w:bdr w:val="none" w:sz="0" w:space="0" w:color="auto" w:frame="1"/>
          <w:shd w:val="clear" w:color="auto" w:fill="FFFFFF"/>
        </w:rPr>
        <w:t>中国科协</w:t>
      </w:r>
      <w:r>
        <w:rPr>
          <w:rStyle w:val="a4"/>
          <w:rFonts w:ascii="����" w:hAnsi="����"/>
          <w:color w:val="333333"/>
          <w:bdr w:val="none" w:sz="0" w:space="0" w:color="auto" w:frame="1"/>
          <w:shd w:val="clear" w:color="auto" w:fill="FFFFFF"/>
        </w:rPr>
        <w:t>2017</w:t>
      </w:r>
      <w:r>
        <w:rPr>
          <w:rStyle w:val="a4"/>
          <w:rFonts w:ascii="����" w:hAnsi="����"/>
          <w:color w:val="333333"/>
          <w:bdr w:val="none" w:sz="0" w:space="0" w:color="auto" w:frame="1"/>
          <w:shd w:val="clear" w:color="auto" w:fill="FFFFFF"/>
        </w:rPr>
        <w:t>年高</w:t>
      </w:r>
      <w:r>
        <w:rPr>
          <w:rStyle w:val="a4"/>
          <w:rFonts w:ascii="����" w:hAnsi="����"/>
          <w:color w:val="333333"/>
          <w:bdr w:val="none" w:sz="0" w:space="0" w:color="auto" w:frame="1"/>
          <w:shd w:val="clear" w:color="auto" w:fill="FFFFFF"/>
        </w:rPr>
        <w:t>校</w:t>
      </w:r>
      <w:r>
        <w:rPr>
          <w:rStyle w:val="a4"/>
          <w:rFonts w:ascii="����" w:hAnsi="����"/>
          <w:color w:val="333333"/>
          <w:bdr w:val="none" w:sz="0" w:space="0" w:color="auto" w:frame="1"/>
          <w:shd w:val="clear" w:color="auto" w:fill="FFFFFF"/>
        </w:rPr>
        <w:t>科协建设工作要点</w:t>
      </w:r>
      <w:r>
        <w:rPr>
          <w:rStyle w:val="a4"/>
          <w:rFonts w:ascii="����" w:hAnsi="����"/>
          <w:color w:val="333333"/>
          <w:bdr w:val="none" w:sz="0" w:space="0" w:color="auto" w:frame="1"/>
          <w:shd w:val="clear" w:color="auto" w:fill="FFFFFF"/>
        </w:rPr>
        <w:t>.</w:t>
      </w:r>
      <w:proofErr w:type="gramStart"/>
      <w:r>
        <w:rPr>
          <w:rStyle w:val="a4"/>
          <w:rFonts w:ascii="����" w:hAnsi="����"/>
          <w:color w:val="333333"/>
          <w:bdr w:val="none" w:sz="0" w:space="0" w:color="auto" w:frame="1"/>
          <w:shd w:val="clear" w:color="auto" w:fill="FFFFFF"/>
        </w:rPr>
        <w:t>doc</w:t>
      </w:r>
      <w:proofErr w:type="gramEnd"/>
      <w:r>
        <w:fldChar w:fldCharType="end"/>
      </w:r>
      <w:bookmarkEnd w:id="0"/>
    </w:p>
    <w:p w:rsidR="004A4333" w:rsidRDefault="004A4333" w:rsidP="004A4333">
      <w:pPr>
        <w:pStyle w:val="a3"/>
        <w:shd w:val="clear" w:color="auto" w:fill="FFFFFF"/>
        <w:spacing w:line="450" w:lineRule="atLeast"/>
        <w:jc w:val="right"/>
        <w:rPr>
          <w:rFonts w:ascii="����" w:hAnsi="����"/>
          <w:color w:val="333333"/>
        </w:rPr>
      </w:pPr>
      <w:r>
        <w:rPr>
          <w:rFonts w:hint="eastAsia"/>
        </w:rPr>
        <w:t xml:space="preserve">                                                   </w:t>
      </w:r>
      <w:r>
        <w:rPr>
          <w:rFonts w:ascii="����" w:hAnsi="����"/>
          <w:color w:val="333333"/>
        </w:rPr>
        <w:t>中国科协组织人事部</w:t>
      </w:r>
    </w:p>
    <w:p w:rsidR="004A4333" w:rsidRDefault="004A4333" w:rsidP="004A4333">
      <w:pPr>
        <w:pStyle w:val="a3"/>
        <w:shd w:val="clear" w:color="auto" w:fill="FFFFFF"/>
        <w:spacing w:line="450" w:lineRule="atLeast"/>
        <w:jc w:val="right"/>
        <w:rPr>
          <w:rFonts w:ascii="����" w:hAnsi="����"/>
          <w:color w:val="333333"/>
        </w:rPr>
      </w:pPr>
      <w:r>
        <w:rPr>
          <w:rFonts w:ascii="����" w:hAnsi="����"/>
          <w:color w:val="333333"/>
        </w:rPr>
        <w:t xml:space="preserve">　　</w:t>
      </w:r>
      <w:r>
        <w:rPr>
          <w:rFonts w:ascii="����" w:hAnsi="����"/>
          <w:color w:val="333333"/>
        </w:rPr>
        <w:t>2017</w:t>
      </w:r>
      <w:r>
        <w:rPr>
          <w:rFonts w:ascii="����" w:hAnsi="����"/>
          <w:color w:val="333333"/>
        </w:rPr>
        <w:t>年</w:t>
      </w:r>
      <w:r>
        <w:rPr>
          <w:rFonts w:ascii="����" w:hAnsi="����"/>
          <w:color w:val="333333"/>
        </w:rPr>
        <w:t>3</w:t>
      </w:r>
      <w:r>
        <w:rPr>
          <w:rFonts w:ascii="����" w:hAnsi="����"/>
          <w:color w:val="333333"/>
        </w:rPr>
        <w:t>月</w:t>
      </w:r>
      <w:r>
        <w:rPr>
          <w:rFonts w:ascii="����" w:hAnsi="����"/>
          <w:color w:val="333333"/>
        </w:rPr>
        <w:t>28</w:t>
      </w:r>
      <w:r>
        <w:rPr>
          <w:rFonts w:ascii="����" w:hAnsi="����"/>
          <w:color w:val="333333"/>
        </w:rPr>
        <w:t>日</w:t>
      </w:r>
    </w:p>
    <w:p w:rsidR="004A4333" w:rsidRPr="004A4333" w:rsidRDefault="00D57E2A" w:rsidP="004A4333">
      <w:pPr>
        <w:ind w:firstLine="420"/>
        <w:jc w:val="left"/>
      </w:pPr>
      <w:r>
        <w:rPr>
          <w:rFonts w:hint="eastAsia"/>
        </w:rPr>
        <w:t>原文链接：</w:t>
      </w:r>
      <w:hyperlink r:id="rId7" w:history="1">
        <w:r w:rsidRPr="00D57E2A">
          <w:rPr>
            <w:rStyle w:val="a4"/>
            <w:rFonts w:hint="eastAsia"/>
          </w:rPr>
          <w:t>关于印发《中国科协</w:t>
        </w:r>
        <w:r w:rsidRPr="00D57E2A">
          <w:rPr>
            <w:rStyle w:val="a4"/>
            <w:rFonts w:hint="eastAsia"/>
          </w:rPr>
          <w:t>2017</w:t>
        </w:r>
        <w:r w:rsidRPr="00D57E2A">
          <w:rPr>
            <w:rStyle w:val="a4"/>
            <w:rFonts w:hint="eastAsia"/>
          </w:rPr>
          <w:t>年高校科协建设工作要点》的通知</w:t>
        </w:r>
      </w:hyperlink>
      <w:bookmarkStart w:id="1" w:name="_GoBack"/>
      <w:bookmarkEnd w:id="1"/>
    </w:p>
    <w:sectPr w:rsidR="004A4333" w:rsidRPr="004A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15" w:rsidRDefault="003D4A15" w:rsidP="004A4333">
      <w:r>
        <w:separator/>
      </w:r>
    </w:p>
  </w:endnote>
  <w:endnote w:type="continuationSeparator" w:id="0">
    <w:p w:rsidR="003D4A15" w:rsidRDefault="003D4A15" w:rsidP="004A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15" w:rsidRDefault="003D4A15" w:rsidP="004A4333">
      <w:r>
        <w:separator/>
      </w:r>
    </w:p>
  </w:footnote>
  <w:footnote w:type="continuationSeparator" w:id="0">
    <w:p w:rsidR="003D4A15" w:rsidRDefault="003D4A15" w:rsidP="004A4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3B"/>
    <w:rsid w:val="00302FBF"/>
    <w:rsid w:val="00365E3B"/>
    <w:rsid w:val="003A77E1"/>
    <w:rsid w:val="003D4A15"/>
    <w:rsid w:val="004A4333"/>
    <w:rsid w:val="005322FA"/>
    <w:rsid w:val="00567570"/>
    <w:rsid w:val="00730917"/>
    <w:rsid w:val="00B53FAB"/>
    <w:rsid w:val="00D5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2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A43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4333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4A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A43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A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A43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2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A43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4333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4A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A43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A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A43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t.org.cn/n200556/n200935/n200970/c359613/cont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>WIN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7</cp:revision>
  <dcterms:created xsi:type="dcterms:W3CDTF">2017-09-19T05:49:00Z</dcterms:created>
  <dcterms:modified xsi:type="dcterms:W3CDTF">2017-09-19T05:52:00Z</dcterms:modified>
</cp:coreProperties>
</file>